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73AE">
      <w:pPr>
        <w:pStyle w:val="8"/>
        <w:shd w:val="clear" w:color="auto" w:fill="FFFFFF"/>
        <w:spacing w:before="0" w:beforeAutospacing="0" w:after="0" w:afterAutospacing="0"/>
        <w:jc w:val="center"/>
        <w:rPr>
          <w:rFonts w:hint="default"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br w:type="textWrapping"/>
      </w:r>
      <w:r>
        <w:rPr>
          <w:rFonts w:hint="default" w:ascii="Arial" w:hAnsi="Arial" w:cs="Arial"/>
          <w:b/>
          <w:bCs/>
          <w:color w:val="000000"/>
          <w:sz w:val="32"/>
          <w:szCs w:val="32"/>
        </w:rPr>
        <w:t>Консультация для родителей</w:t>
      </w:r>
    </w:p>
    <w:p w14:paraId="75E27345">
      <w:pPr>
        <w:pStyle w:val="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14:paraId="4CCC7970">
      <w:pPr>
        <w:pStyle w:val="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E247F50">
      <w:pPr>
        <w:pStyle w:val="8"/>
        <w:shd w:val="clear" w:color="auto" w:fill="FFFFFF"/>
        <w:spacing w:before="0" w:beforeAutospacing="0" w:after="0" w:afterAutospacing="0" w:line="360" w:lineRule="atLeast"/>
        <w:rPr>
          <w:b/>
          <w:bCs/>
          <w:color w:val="371D10"/>
          <w:sz w:val="27"/>
          <w:szCs w:val="27"/>
        </w:rPr>
      </w:pPr>
    </w:p>
    <w:p w14:paraId="4AC77D3F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  <w:r>
        <w:drawing>
          <wp:inline distT="0" distB="0" distL="0" distR="0">
            <wp:extent cx="5490210" cy="3415665"/>
            <wp:effectExtent l="0" t="0" r="0" b="13335"/>
            <wp:docPr id="1" name="Рисунок 1" descr="image?id=849375477865&amp;t=20&amp;plc=WEB&amp;tkn=*6cG2nqIhSl9sAr3-I4m3wnu-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?id=849375477865&amp;t=20&amp;plc=WEB&amp;tkn=*6cG2nqIhSl9sAr3-I4m3wnu-X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5219" b="43562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E12D4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3A772CD7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23A61577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1A144866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1DAF2415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7CAC6F2F">
      <w:pPr>
        <w:pStyle w:val="8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371D10"/>
          <w:sz w:val="27"/>
          <w:szCs w:val="27"/>
        </w:rPr>
      </w:pPr>
    </w:p>
    <w:p w14:paraId="0E45694B">
      <w:pPr>
        <w:pStyle w:val="8"/>
        <w:shd w:val="clear" w:color="auto" w:fill="FFFFFF"/>
        <w:wordWrap w:val="0"/>
        <w:spacing w:before="0" w:beforeAutospacing="0" w:after="0" w:afterAutospacing="0" w:line="360" w:lineRule="atLeast"/>
        <w:jc w:val="right"/>
        <w:rPr>
          <w:rFonts w:hint="default" w:ascii="Arial" w:hAnsi="Arial" w:cs="Arial"/>
          <w:b w:val="0"/>
          <w:bCs w:val="0"/>
          <w:color w:val="371D10"/>
          <w:sz w:val="27"/>
          <w:szCs w:val="27"/>
          <w:lang w:val="ru-RU"/>
        </w:rPr>
      </w:pP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t xml:space="preserve">Подготовила воспитатель: </w:t>
      </w: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br w:type="textWrapping"/>
      </w: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t xml:space="preserve">Самойлова </w:t>
      </w: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br w:type="textWrapping"/>
      </w: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t>И</w:t>
      </w:r>
      <w:r>
        <w:rPr>
          <w:rFonts w:hint="default" w:ascii="Arial" w:hAnsi="Arial" w:cs="Arial"/>
          <w:b w:val="0"/>
          <w:bCs w:val="0"/>
          <w:color w:val="371D10"/>
          <w:sz w:val="27"/>
          <w:szCs w:val="27"/>
          <w:lang w:val="ru-RU"/>
        </w:rPr>
        <w:t>рина Леонидовна</w:t>
      </w:r>
    </w:p>
    <w:p w14:paraId="4660F408">
      <w:pPr>
        <w:pStyle w:val="8"/>
        <w:shd w:val="clear" w:color="auto" w:fill="FFFFFF"/>
        <w:spacing w:before="0" w:beforeAutospacing="0" w:after="0" w:afterAutospacing="0" w:line="360" w:lineRule="atLeast"/>
        <w:jc w:val="right"/>
        <w:rPr>
          <w:rFonts w:hint="default" w:ascii="Arial" w:hAnsi="Arial" w:cs="Arial"/>
          <w:b w:val="0"/>
          <w:bCs w:val="0"/>
          <w:color w:val="000000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371D10"/>
          <w:sz w:val="27"/>
          <w:szCs w:val="27"/>
        </w:rPr>
        <w:t xml:space="preserve"> г. Ярославль 2024 год</w:t>
      </w:r>
    </w:p>
    <w:p w14:paraId="3E2FBEA7">
      <w:pPr>
        <w:pStyle w:val="8"/>
        <w:shd w:val="clear" w:color="auto" w:fill="FFFFFF"/>
        <w:spacing w:before="0" w:beforeAutospacing="0" w:after="0" w:afterAutospacing="0"/>
        <w:rPr>
          <w:rFonts w:hint="default" w:ascii="Arial" w:hAnsi="Arial" w:cs="Arial"/>
          <w:b w:val="0"/>
          <w:bCs w:val="0"/>
          <w:color w:val="000000"/>
          <w:sz w:val="32"/>
          <w:szCs w:val="32"/>
        </w:rPr>
      </w:pPr>
    </w:p>
    <w:p w14:paraId="105E561D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526F82DF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2A15830D">
      <w:pPr>
        <w:pStyle w:val="8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328E7921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</w:rPr>
      </w:pPr>
    </w:p>
    <w:p w14:paraId="0C8A7E8A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</w:rPr>
      </w:pPr>
    </w:p>
    <w:p w14:paraId="734742F9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</w:rPr>
      </w:pPr>
    </w:p>
    <w:p w14:paraId="3DC0D086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</w:rPr>
      </w:pPr>
    </w:p>
    <w:p w14:paraId="1FE1C459"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«Нравственно-патриотическое воспитание дошкольника в</w:t>
      </w:r>
      <w:r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семье»</w:t>
      </w:r>
    </w:p>
    <w:p w14:paraId="302ABD52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i w:val="0"/>
          <w:iCs w:val="0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2825" cy="1501140"/>
            <wp:effectExtent l="0" t="0" r="0" b="7620"/>
            <wp:wrapThrough wrapText="bothSides">
              <wp:wrapPolygon>
                <wp:start x="0" y="0"/>
                <wp:lineTo x="0" y="21490"/>
                <wp:lineTo x="20765" y="21490"/>
                <wp:lineTo x="20765" y="0"/>
                <wp:lineTo x="0" y="0"/>
              </wp:wrapPolygon>
            </wp:wrapThrough>
            <wp:docPr id="2" name="Рисунок 1" descr="image?id=849375477865&amp;t=20&amp;plc=WEB&amp;tkn=*6cG2nqIhSl9sAr3-I4m3wnu-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age?id=849375477865&amp;t=20&amp;plc=WEB&amp;tkn=*6cG2nqIhSl9sAr3-I4m3wnu-X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5219" b="43562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i w:val="0"/>
          <w:iCs w:val="0"/>
          <w:color w:val="3366FF"/>
          <w:sz w:val="32"/>
          <w:szCs w:val="32"/>
          <w:u w:val="none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    </w:t>
      </w:r>
      <w:bookmarkStart w:id="0" w:name="_GoBack"/>
      <w:bookmarkEnd w:id="0"/>
    </w:p>
    <w:p w14:paraId="0973B819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</w:t>
      </w:r>
      <w:r>
        <w:rPr>
          <w:rFonts w:hint="default" w:ascii="Arial" w:hAnsi="Arial" w:cs="Arial"/>
        </w:rPr>
        <w:br w:type="textWrapping"/>
      </w:r>
      <w:r>
        <w:rPr>
          <w:rFonts w:hint="default" w:ascii="Arial" w:hAnsi="Arial" w:cs="Arial"/>
        </w:rPr>
        <w:t>— Д.С. Лихачев</w:t>
      </w:r>
    </w:p>
    <w:p w14:paraId="7EE5BCE9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Дошкольный возраст — это стартовый период всех высоких человеческих начал, фундамент общего развития ребёнка. Именно в этот период закладываются нравственные основы, которые делают человека более устойчивым к нежелательным влияниям окружающего мира. Главная задача — сохранить «человеческое» в наших детях: научить их правилам общения, умению жить в обществе и уважать других людей. Воспитание нравственно-патриотических чувств — ключевая составляющая этого процесса.</w:t>
      </w:r>
    </w:p>
    <w:p w14:paraId="066556E1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Самое большое счастье для родителей — вырастить здоровых и высоконравственных детей. Но что важнее для становления личности: семья или общественное воспитание (детский сад, школа)? Этот вопрос обсуждается столетиями. Одни великие педагоги, как Я.А. Коменский, подчёркивали важность семьи и называли её «материнской школой». Коменский говорил, что уроки матери — это «школа без перемен, выходных и каникул». Другие, как И.Г. Песталоцци, утверждали, что семья — это не только источник знаний, но и главный орган воспитания, где пример родителей имеет куда больший вес, чем любые слова.</w:t>
      </w:r>
    </w:p>
    <w:p w14:paraId="0A06A10B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Современные взгляды</w:t>
      </w:r>
      <w:r>
        <w:rPr>
          <w:rFonts w:hint="default" w:ascii="Arial" w:hAnsi="Arial" w:cs="Arial"/>
        </w:rPr>
        <w:t xml:space="preserve"> на воспитание подрастающего поколения заключаются в идее тесного взаимодействия семьи и образовательных учреждений. Родители несут основную ответственность за воспитание своих детей, а детский сад, школа и другие социальные институты лишь помогают, поддерживают и дополняют воспитательную деятельность семьи.</w:t>
      </w:r>
    </w:p>
    <w:p w14:paraId="0E818CD7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Задачи нравственно</w:t>
      </w:r>
      <w:r>
        <w:rPr>
          <w:rFonts w:hint="default" w:ascii="Arial" w:hAnsi="Arial" w:cs="Arial"/>
          <w:lang w:val="ru-RU"/>
        </w:rPr>
        <w:t xml:space="preserve"> - </w:t>
      </w:r>
      <w:r>
        <w:rPr>
          <w:rFonts w:hint="default" w:ascii="Arial" w:hAnsi="Arial" w:cs="Arial"/>
        </w:rPr>
        <w:t>патриотического воспитания</w:t>
      </w:r>
    </w:p>
    <w:p w14:paraId="12452C82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Нравственно-патриотическое воспитание — это целый комплекс задач, который включает:</w:t>
      </w:r>
    </w:p>
    <w:p w14:paraId="1250297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Воспитание у ребёнка любви и привязанности к своей семье, дому, детскому саду, улице, городу.</w:t>
      </w:r>
    </w:p>
    <w:p w14:paraId="028B70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Формирование бережного отношения к природе и всему живому.</w:t>
      </w:r>
    </w:p>
    <w:p w14:paraId="1AFF07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Воспитание уважения к труду.</w:t>
      </w:r>
    </w:p>
    <w:p w14:paraId="03C9604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Развитие интереса к национальным традициям и промыслам.</w:t>
      </w:r>
    </w:p>
    <w:p w14:paraId="4C3F015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Формирование элементарных знаний о правах человека.</w:t>
      </w:r>
    </w:p>
    <w:p w14:paraId="42BBEC6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Расширение представлений о городах России и о своей деревне.</w:t>
      </w:r>
    </w:p>
    <w:p w14:paraId="7F1928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Знакомство с символами государства (герб, флаг, гимн).</w:t>
      </w:r>
    </w:p>
    <w:p w14:paraId="4C1D2B9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Развитие чувства ответственности и гордости за достижения своей страны.</w:t>
      </w:r>
    </w:p>
    <w:p w14:paraId="745236F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Формирование уважения к другим народам, их традициям и обычаям.</w:t>
      </w:r>
    </w:p>
    <w:p w14:paraId="1B57B104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Эти задачи можно успешно решать в любых видах детской деятельности: на занятиях, в играх, на прогулках, в быту. Но самое главное — это пример взрослых. Как сказал Я.А. Коменский, «слово падает на почву, распаханную жизнью». Живой пример родителей и других значимых людей в жизни ребёнка — это ключ к воспитанию настоящего патриота и нравственного человека.</w:t>
      </w:r>
    </w:p>
    <w:p w14:paraId="05BF2B78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Как приобщить детей к нравственно-патриотическому воспитанию?</w:t>
      </w:r>
    </w:p>
    <w:p w14:paraId="6F1639FD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/>
        </w:rPr>
        <w:t>Воспитание нравственных и патриотических чувств начинается с простых шагов. Вот несколько практических рекомендаций:</w:t>
      </w:r>
    </w:p>
    <w:p w14:paraId="2645C76F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Ценности семьи и дома</w:t>
      </w:r>
      <w:r>
        <w:rPr>
          <w:rFonts w:hint="default" w:ascii="Arial" w:hAnsi="Arial" w:cs="Arial"/>
        </w:rPr>
        <w:t>. Семья — это основа. Расскажите ребёнку, что семья и дом — это важные ценности в жизни каждого человека. Обсудите семейные традиции, расскажите о близких друзьях, которые поддерживают эти ценности. Постройте вместе дом из конструктора или деревянных кубиков, а потом сыграйте в игру «новоселье»: разместите в новом доме кукол, зайчиков, мишек. Попросите ребёнка оценить, удобен ли дом, красив ли он. Это не только развивает творчество, но и укрепляет чувство привязанности к дому и семье.</w:t>
      </w:r>
      <w:r>
        <w:rPr>
          <w:rFonts w:hint="default" w:ascii="Arial" w:hAnsi="Arial" w:cs="Arial"/>
        </w:rPr>
        <w:br w:type="textWrapping"/>
      </w:r>
    </w:p>
    <w:p w14:paraId="12955FC5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Знакомство с родным городом</w:t>
      </w:r>
      <w:r>
        <w:rPr>
          <w:rFonts w:hint="default" w:ascii="Arial" w:hAnsi="Arial" w:cs="Arial"/>
        </w:rPr>
        <w:t>. Маленькому ребёнку трудно представить устройство большого города. Начните с малого — расскажите ему о своей улице, о детском саде, о доме, где вы живёте. Постепенно расширяйте его представления до деревни, города, страны. Например, организуйте экскурсию в музей или к мемориалу «Вечный огонь». Обсудите, почему важно помнить о тех, кто защищал Родину. Можно устроить небольшой рассказ о том, как чтя память погибших, мы выражаем уважение к своей стране и её истории.</w:t>
      </w:r>
      <w:r>
        <w:rPr>
          <w:rFonts w:hint="default" w:ascii="Arial" w:hAnsi="Arial" w:cs="Arial"/>
        </w:rPr>
        <w:br w:type="textWrapping"/>
      </w:r>
    </w:p>
    <w:p w14:paraId="5B3BA45B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Пример взрослых</w:t>
      </w:r>
      <w:r>
        <w:rPr>
          <w:rFonts w:hint="default" w:ascii="Arial" w:hAnsi="Arial" w:cs="Arial"/>
        </w:rPr>
        <w:t>. Лучший способ воспитать патриотизм — это личный пример. Расскажите детям истории из жизни старших членов семьи. Например, можно поведать о подвигах дедушек и бабушек во время Великой Отечественной войны, о том, как они трудились ради общей цели. Подчеркните такие важные понятия, как «долг перед Родиной», «любовь к Отечеству», «трудовой подвиг». Это поможет ребёнку почувствовать, что он — часть чего-то большего, важного и значимого.</w:t>
      </w:r>
      <w:r>
        <w:rPr>
          <w:rFonts w:hint="default" w:ascii="Arial" w:hAnsi="Arial" w:cs="Arial"/>
        </w:rPr>
        <w:br w:type="textWrapping"/>
      </w:r>
    </w:p>
    <w:p w14:paraId="7B2DCC79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Бережное отношение к вещам</w:t>
      </w:r>
      <w:r>
        <w:rPr>
          <w:rFonts w:hint="default" w:ascii="Arial" w:hAnsi="Arial" w:cs="Arial"/>
        </w:rPr>
        <w:t>. Прививайте детям уважительное отношение к вещам, игрушкам, книгам. Объясните, что каждая вещь создана трудом многих людей. Например, пойдите с ребёнком в библиотеку, покажите, как там хранят книги. Дома можно устроить игру «как в библиотеке», чтобы приучить ребёнка бережно обращаться с книгами</w:t>
      </w:r>
      <w:r>
        <w:rPr>
          <w:rFonts w:hint="default" w:ascii="Arial" w:hAnsi="Arial" w:cs="Arial"/>
          <w:lang w:val="ru-RU"/>
        </w:rPr>
        <w:t>.</w:t>
      </w:r>
      <w:r>
        <w:rPr>
          <w:rFonts w:hint="default" w:ascii="Arial" w:hAnsi="Arial" w:cs="Arial"/>
          <w:lang w:val="ru-RU"/>
        </w:rPr>
        <w:br w:type="textWrapping"/>
      </w:r>
    </w:p>
    <w:p w14:paraId="05E38368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Любовь к труду</w:t>
      </w:r>
      <w:r>
        <w:rPr>
          <w:rFonts w:hint="default" w:ascii="Arial" w:hAnsi="Arial" w:cs="Arial"/>
        </w:rPr>
        <w:t>. Расскажите ребёнку о своей работе: чем вы занимаетесь, какую пользу приносит ваш труд людям и Родине. Обсудите, почему работа важна и что вам в ней нравится. Так ребёнок с детства будет понимать ценность труда.</w:t>
      </w:r>
      <w:r>
        <w:rPr>
          <w:rFonts w:hint="default" w:ascii="Arial" w:hAnsi="Arial" w:cs="Arial"/>
        </w:rPr>
        <w:br w:type="textWrapping"/>
      </w:r>
    </w:p>
    <w:p w14:paraId="1EEB2F72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Игра как средство воспитания</w:t>
      </w:r>
      <w:r>
        <w:rPr>
          <w:rFonts w:hint="default" w:ascii="Arial" w:hAnsi="Arial" w:cs="Arial"/>
        </w:rPr>
        <w:t>. Игра учит детей наблюдательности и развивает интерес к окружающему миру. Возвращаясь с прогулки, поиграйте с ребёнком в игру «Кто больше заметит интересного?». Например: «Я вижу, что машины убирают улицу. А что видишь ты?» Затем попросите ребёнка нарисовать то, что ему понравилось больше всего. Это поможет развить наблюдательность и интерес к окружающей действительности.</w:t>
      </w:r>
      <w:r>
        <w:rPr>
          <w:rFonts w:hint="default" w:ascii="Arial" w:hAnsi="Arial" w:cs="Arial"/>
        </w:rPr>
        <w:br w:type="textWrapping"/>
      </w:r>
    </w:p>
    <w:p w14:paraId="3067EBA1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both"/>
        <w:rPr>
          <w:rFonts w:hint="default" w:ascii="Arial" w:hAnsi="Arial" w:cs="Arial"/>
        </w:rPr>
      </w:pPr>
      <w:r>
        <w:rPr>
          <w:rStyle w:val="6"/>
          <w:rFonts w:hint="default" w:ascii="Arial" w:hAnsi="Arial" w:cs="Arial"/>
        </w:rPr>
        <w:t>Любовь к природе родного края</w:t>
      </w:r>
      <w:r>
        <w:rPr>
          <w:rFonts w:hint="default" w:ascii="Arial" w:hAnsi="Arial" w:cs="Arial"/>
        </w:rPr>
        <w:t>. Общение с природой делает человека чутким и внимательным. Проезжая мимо полей, лесов или рек, остановитесь, расскажите ребёнку о том, как важна земля и почему её нужно беречь. Вместе понаблюдайте за природой, расскажите, как она дарит нам урожаи и помогает жить.</w:t>
      </w:r>
    </w:p>
    <w:p w14:paraId="1312A61D">
      <w:pPr>
        <w:pStyle w:val="2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Заключение</w:t>
      </w:r>
    </w:p>
    <w:p w14:paraId="22FBB071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Нравственно-патриотическое воспитание</w:t>
      </w:r>
      <w:r>
        <w:rPr>
          <w:rFonts w:hint="default" w:ascii="Arial" w:hAnsi="Arial" w:cs="Arial"/>
        </w:rPr>
        <w:t xml:space="preserve"> — это основа формирования личности будущего гражданина. С раннего возраста ребёнок начинает учиться любить и уважать свою семью, свой дом, а через это — и свою страну, её историю и культуру. Но самое важное в этом процессе — личный пример родителей. Любовь к Родине начинается с малого: с тёплых семейных вечеров, с рассказов о том, как трудятся родители, с игр, которые учат уважению к людям и вещам, и с простой прогулки, во время которой ребёнок учится видеть красоту своего родного края.</w:t>
      </w:r>
    </w:p>
    <w:p w14:paraId="07EA4F4F">
      <w:pPr>
        <w:pStyle w:val="8"/>
        <w:keepNext w:val="0"/>
        <w:keepLines w:val="0"/>
        <w:widowControl/>
        <w:suppressLineNumbers w:val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Помните: в ваших руках — возможность вырастить достойного Человека, который будет гордиться своей страной и уважать людей, как своих сограждан, так и представителей других народов. Воспитывайте в своих детях любовь к Родине, и они пронесут эту любовь через всю жизнь.</w:t>
      </w:r>
    </w:p>
    <w:p w14:paraId="3F207C86"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Arial" w:hAnsi="Arial" w:cs="Arial"/>
          <w:b/>
          <w:bCs/>
          <w:i/>
          <w:color w:val="3366FF"/>
          <w:sz w:val="32"/>
          <w:szCs w:val="32"/>
        </w:rPr>
      </w:pPr>
    </w:p>
    <w:sectPr>
      <w:pgSz w:w="11906" w:h="16838"/>
      <w:pgMar w:top="851" w:right="851" w:bottom="851" w:left="851" w:header="709" w:footer="709" w:gutter="0"/>
      <w:pgBorders w:offsetFrom="page">
        <w:top w:val="dashDotStroked" w:color="0070C0" w:sz="24" w:space="24"/>
        <w:left w:val="dashDotStroked" w:color="0070C0" w:sz="24" w:space="24"/>
        <w:bottom w:val="dashDotStroked" w:color="0070C0" w:sz="24" w:space="24"/>
        <w:right w:val="dashDotStroked" w:color="0070C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7FAA5"/>
    <w:multiLevelType w:val="singleLevel"/>
    <w:tmpl w:val="C767FAA5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76FEEDD"/>
    <w:multiLevelType w:val="multilevel"/>
    <w:tmpl w:val="C76FEE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C006B"/>
    <w:rsid w:val="00082758"/>
    <w:rsid w:val="000B26A9"/>
    <w:rsid w:val="007C006B"/>
    <w:rsid w:val="00A75970"/>
    <w:rsid w:val="4A4A630D"/>
    <w:rsid w:val="644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948</Words>
  <Characters>5404</Characters>
  <Lines>45</Lines>
  <Paragraphs>12</Paragraphs>
  <TotalTime>70</TotalTime>
  <ScaleCrop>false</ScaleCrop>
  <LinksUpToDate>false</LinksUpToDate>
  <CharactersWithSpaces>6340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2024-06-28T05:34:00Z</dcterms:created>
  <dc:creator>ира</dc:creator>
  <cp:lastModifiedBy>Ирина Самойлова</cp:lastModifiedBy>
  <dcterms:modified xsi:type="dcterms:W3CDTF">2024-10-16T19:19:30Z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5E6B54851D7F48868C3BC90C0671E5B9_12</vt:lpwstr>
  </property>
</Properties>
</file>