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4F6" w:rsidRPr="003C2EAC" w:rsidRDefault="00B064F6" w:rsidP="00B064F6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6BBF402" wp14:editId="738CA3AD">
            <wp:simplePos x="0" y="0"/>
            <wp:positionH relativeFrom="column">
              <wp:posOffset>3648075</wp:posOffset>
            </wp:positionH>
            <wp:positionV relativeFrom="paragraph">
              <wp:posOffset>473710</wp:posOffset>
            </wp:positionV>
            <wp:extent cx="2702560" cy="2333625"/>
            <wp:effectExtent l="0" t="0" r="2540" b="9525"/>
            <wp:wrapSquare wrapText="bothSides"/>
            <wp:docPr id="1" name="Picture 5" descr="C:\Users\YKnyazeva\AppData\Local\Microsoft\Windows\Temporary Internet Files\Content.Outlook\WTQIZLBY\1376645416_img_0927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5" descr="C:\Users\YKnyazeva\AppData\Local\Microsoft\Windows\Temporary Internet Files\Content.Outlook\WTQIZLBY\1376645416_img_0927 (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2EAC">
        <w:rPr>
          <w:rFonts w:ascii="Times New Roman" w:hAnsi="Times New Roman" w:cs="Times New Roman"/>
          <w:sz w:val="28"/>
          <w:szCs w:val="28"/>
        </w:rPr>
        <w:t xml:space="preserve">Как </w:t>
      </w:r>
      <w:r w:rsidRPr="00912A0F">
        <w:rPr>
          <w:rFonts w:ascii="Times New Roman" w:hAnsi="Times New Roman" w:cs="Times New Roman"/>
          <w:b/>
          <w:sz w:val="32"/>
          <w:szCs w:val="32"/>
        </w:rPr>
        <w:t>желательно</w:t>
      </w:r>
      <w:r w:rsidRPr="003C2E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EAC">
        <w:rPr>
          <w:rFonts w:ascii="Times New Roman" w:hAnsi="Times New Roman" w:cs="Times New Roman"/>
          <w:sz w:val="28"/>
          <w:szCs w:val="28"/>
        </w:rPr>
        <w:t>вести себя родителям с ребенком, увлекающимися техническими новинками</w:t>
      </w:r>
    </w:p>
    <w:p w:rsidR="00B064F6" w:rsidRPr="003C2EAC" w:rsidRDefault="00B064F6" w:rsidP="00B064F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EAC">
        <w:rPr>
          <w:rFonts w:ascii="Times New Roman" w:hAnsi="Times New Roman" w:cs="Times New Roman"/>
          <w:sz w:val="28"/>
          <w:szCs w:val="28"/>
        </w:rPr>
        <w:t>Отнестись к этому как к веянию современности, однако постараться утолять жажду к этим веяниям в разумных для Вашей семьи рамках.</w:t>
      </w:r>
    </w:p>
    <w:p w:rsidR="00B064F6" w:rsidRPr="003C2EAC" w:rsidRDefault="00B064F6" w:rsidP="00B064F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2EAC">
        <w:rPr>
          <w:rFonts w:ascii="Times New Roman" w:hAnsi="Times New Roman" w:cs="Times New Roman"/>
          <w:sz w:val="28"/>
          <w:szCs w:val="28"/>
        </w:rPr>
        <w:t>Если Вы сами оказались причиной  подражания Ваших  детей, постарайтесь умерить свой пыл или станьте разумным гуру их в подобных вопросах.</w:t>
      </w:r>
    </w:p>
    <w:p w:rsidR="00B064F6" w:rsidRPr="003C2EAC" w:rsidRDefault="00B064F6" w:rsidP="00B064F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2EAC">
        <w:rPr>
          <w:rFonts w:ascii="Times New Roman" w:hAnsi="Times New Roman" w:cs="Times New Roman"/>
          <w:sz w:val="28"/>
          <w:szCs w:val="28"/>
        </w:rPr>
        <w:t>Поощрять компетентность ребенка в новой технике, в ее возможностях.</w:t>
      </w:r>
    </w:p>
    <w:p w:rsidR="00B064F6" w:rsidRPr="003C2EAC" w:rsidRDefault="00B064F6" w:rsidP="00B064F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EAC">
        <w:rPr>
          <w:rFonts w:ascii="Times New Roman" w:hAnsi="Times New Roman" w:cs="Times New Roman"/>
          <w:sz w:val="28"/>
          <w:szCs w:val="28"/>
        </w:rPr>
        <w:t>Попытаться расширить его кругозор увлечением театром, кино, путешествиями.</w:t>
      </w:r>
    </w:p>
    <w:p w:rsidR="00B064F6" w:rsidRPr="003C2EAC" w:rsidRDefault="00B064F6" w:rsidP="00B064F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EAC">
        <w:rPr>
          <w:rFonts w:ascii="Times New Roman" w:hAnsi="Times New Roman" w:cs="Times New Roman"/>
          <w:sz w:val="28"/>
          <w:szCs w:val="28"/>
        </w:rPr>
        <w:t>Выбрать вместе с ним нужную спортивную секцию.</w:t>
      </w:r>
    </w:p>
    <w:p w:rsidR="00B064F6" w:rsidRPr="003C2EAC" w:rsidRDefault="00B064F6" w:rsidP="00B064F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2EAC">
        <w:rPr>
          <w:rFonts w:ascii="Times New Roman" w:hAnsi="Times New Roman" w:cs="Times New Roman"/>
          <w:sz w:val="28"/>
          <w:szCs w:val="28"/>
        </w:rPr>
        <w:t>Отвлекать тем, что будет ему интересно, кроме этих новинок прогресса.</w:t>
      </w:r>
    </w:p>
    <w:p w:rsidR="00B064F6" w:rsidRPr="003C2EAC" w:rsidRDefault="00B064F6" w:rsidP="00B064F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EAC">
        <w:rPr>
          <w:rFonts w:ascii="Times New Roman" w:hAnsi="Times New Roman" w:cs="Times New Roman"/>
          <w:sz w:val="28"/>
          <w:szCs w:val="28"/>
        </w:rPr>
        <w:t xml:space="preserve">Поощрять его дружбу с детьми без </w:t>
      </w:r>
      <w:proofErr w:type="spellStart"/>
      <w:r w:rsidRPr="003C2EAC">
        <w:rPr>
          <w:rFonts w:ascii="Times New Roman" w:hAnsi="Times New Roman" w:cs="Times New Roman"/>
          <w:sz w:val="28"/>
          <w:szCs w:val="28"/>
        </w:rPr>
        <w:t>гаджетозависимости</w:t>
      </w:r>
      <w:proofErr w:type="spellEnd"/>
      <w:r w:rsidRPr="003C2EAC">
        <w:rPr>
          <w:rFonts w:ascii="Times New Roman" w:hAnsi="Times New Roman" w:cs="Times New Roman"/>
          <w:sz w:val="28"/>
          <w:szCs w:val="28"/>
        </w:rPr>
        <w:t>.</w:t>
      </w:r>
    </w:p>
    <w:p w:rsidR="00B064F6" w:rsidRPr="003C2EAC" w:rsidRDefault="00B064F6" w:rsidP="00B064F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EAC">
        <w:rPr>
          <w:rFonts w:ascii="Times New Roman" w:hAnsi="Times New Roman" w:cs="Times New Roman"/>
          <w:sz w:val="28"/>
          <w:szCs w:val="28"/>
        </w:rPr>
        <w:t>Запрещать унижаться из-за всяких покупок. Дать понять ему, что в лицемерии Вы совсем не нуждаетесь, оно Вам неприятно.</w:t>
      </w:r>
    </w:p>
    <w:p w:rsidR="00B064F6" w:rsidRPr="003C2EAC" w:rsidRDefault="00B064F6" w:rsidP="00B064F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2EAC">
        <w:rPr>
          <w:rFonts w:ascii="Times New Roman" w:hAnsi="Times New Roman" w:cs="Times New Roman"/>
          <w:sz w:val="28"/>
          <w:szCs w:val="28"/>
        </w:rPr>
        <w:t>Учить скромности, независимо от достатка семьи, даже в случаях, если отец олигарх.</w:t>
      </w:r>
    </w:p>
    <w:p w:rsidR="00B064F6" w:rsidRDefault="00B064F6" w:rsidP="00B064F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EAC">
        <w:rPr>
          <w:rFonts w:ascii="Times New Roman" w:hAnsi="Times New Roman" w:cs="Times New Roman"/>
          <w:sz w:val="28"/>
          <w:szCs w:val="28"/>
        </w:rPr>
        <w:t xml:space="preserve">Словом, сами решайте «быть» или «не быть» Вашим детям заядлыми </w:t>
      </w:r>
      <w:proofErr w:type="spellStart"/>
      <w:r w:rsidRPr="003C2EAC">
        <w:rPr>
          <w:rFonts w:ascii="Times New Roman" w:hAnsi="Times New Roman" w:cs="Times New Roman"/>
          <w:sz w:val="28"/>
          <w:szCs w:val="28"/>
        </w:rPr>
        <w:t>гаджетоманами</w:t>
      </w:r>
      <w:proofErr w:type="spellEnd"/>
      <w:r w:rsidRPr="003C2EAC">
        <w:rPr>
          <w:rFonts w:ascii="Times New Roman" w:hAnsi="Times New Roman" w:cs="Times New Roman"/>
          <w:sz w:val="28"/>
          <w:szCs w:val="28"/>
        </w:rPr>
        <w:t xml:space="preserve">, а когда уже поздно решать, помогайте им справляться с проблемами, не упрекая. </w:t>
      </w:r>
    </w:p>
    <w:p w:rsidR="00912A0F" w:rsidRDefault="00912A0F" w:rsidP="00912A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DD75A4C" wp14:editId="69AFDB97">
            <wp:simplePos x="0" y="0"/>
            <wp:positionH relativeFrom="column">
              <wp:posOffset>-316230</wp:posOffset>
            </wp:positionH>
            <wp:positionV relativeFrom="paragraph">
              <wp:posOffset>151130</wp:posOffset>
            </wp:positionV>
            <wp:extent cx="1971675" cy="1885315"/>
            <wp:effectExtent l="0" t="0" r="9525" b="635"/>
            <wp:wrapSquare wrapText="bothSides"/>
            <wp:docPr id="23557" name="Picture 2" descr="http://www.childrensworld.lu/cwmedia/kids/earth-kid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7" name="Picture 2" descr="http://www.childrensworld.lu/cwmedia/kids/earth-kid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8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4F6" w:rsidRPr="00912A0F" w:rsidRDefault="00912A0F" w:rsidP="00912A0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A0F">
        <w:rPr>
          <w:rFonts w:ascii="Times New Roman" w:hAnsi="Times New Roman" w:cs="Times New Roman"/>
          <w:sz w:val="28"/>
          <w:szCs w:val="28"/>
        </w:rPr>
        <w:t>К</w:t>
      </w:r>
      <w:r w:rsidR="00B064F6" w:rsidRPr="00912A0F">
        <w:rPr>
          <w:rFonts w:ascii="Times New Roman" w:hAnsi="Times New Roman" w:cs="Times New Roman"/>
          <w:sz w:val="28"/>
          <w:szCs w:val="28"/>
        </w:rPr>
        <w:t xml:space="preserve">ак </w:t>
      </w:r>
      <w:r w:rsidR="00B064F6" w:rsidRPr="00912A0F">
        <w:rPr>
          <w:rFonts w:ascii="Times New Roman" w:hAnsi="Times New Roman" w:cs="Times New Roman"/>
          <w:b/>
          <w:sz w:val="32"/>
          <w:szCs w:val="32"/>
        </w:rPr>
        <w:t>не желательно</w:t>
      </w:r>
      <w:r w:rsidR="00B064F6" w:rsidRPr="00912A0F">
        <w:rPr>
          <w:rFonts w:ascii="Times New Roman" w:hAnsi="Times New Roman" w:cs="Times New Roman"/>
          <w:sz w:val="28"/>
          <w:szCs w:val="28"/>
        </w:rPr>
        <w:t xml:space="preserve"> вести себя с ребенком, увлекающимся техническими новинками</w:t>
      </w:r>
    </w:p>
    <w:p w:rsidR="00B064F6" w:rsidRDefault="00B064F6" w:rsidP="00B064F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Запрещать, унижать и наказывать!</w:t>
      </w:r>
    </w:p>
    <w:p w:rsidR="00B064F6" w:rsidRDefault="00B064F6" w:rsidP="00912A0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Поощрять хвастовство перед теми, кто не может соперничать в этом с ребенком.</w:t>
      </w:r>
    </w:p>
    <w:p w:rsidR="004175D4" w:rsidRDefault="00B064F6" w:rsidP="00912A0F">
      <w:pPr>
        <w:pStyle w:val="a3"/>
        <w:numPr>
          <w:ilvl w:val="0"/>
          <w:numId w:val="2"/>
        </w:numPr>
        <w:spacing w:line="360" w:lineRule="auto"/>
      </w:pPr>
      <w:r w:rsidRPr="00B064F6">
        <w:rPr>
          <w:rFonts w:ascii="Times New Roman" w:hAnsi="Times New Roman" w:cs="Times New Roman"/>
          <w:sz w:val="28"/>
          <w:szCs w:val="28"/>
        </w:rPr>
        <w:t>Превращать материальный достаток семьи в превосходство детей над другими детьми, демонстрируя это как норму.</w:t>
      </w:r>
      <w:r w:rsidRPr="00407B40">
        <w:rPr>
          <w:noProof/>
          <w:lang w:eastAsia="ru-RU"/>
        </w:rPr>
        <w:t xml:space="preserve"> </w:t>
      </w:r>
    </w:p>
    <w:sectPr w:rsidR="004175D4" w:rsidSect="00912A0F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C43"/>
      </v:shape>
    </w:pict>
  </w:numPicBullet>
  <w:abstractNum w:abstractNumId="0">
    <w:nsid w:val="205E741C"/>
    <w:multiLevelType w:val="hybridMultilevel"/>
    <w:tmpl w:val="37DA13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361698"/>
    <w:multiLevelType w:val="hybridMultilevel"/>
    <w:tmpl w:val="D0E44518"/>
    <w:lvl w:ilvl="0" w:tplc="400690C0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F6"/>
    <w:rsid w:val="008F3C6D"/>
    <w:rsid w:val="00912A0F"/>
    <w:rsid w:val="00A65F5A"/>
    <w:rsid w:val="00B064F6"/>
    <w:rsid w:val="00D0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4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2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4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2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2024-06-24T09:08:00Z</dcterms:created>
  <dcterms:modified xsi:type="dcterms:W3CDTF">2024-06-24T09:08:00Z</dcterms:modified>
</cp:coreProperties>
</file>