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87" w:rsidRPr="00CA220D" w:rsidRDefault="00205458" w:rsidP="00FE4887">
      <w:pPr>
        <w:ind w:right="54"/>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59.85pt;margin-top:-11pt;width:225pt;height:137.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" stroked="f">
            <v:textbox>
              <w:txbxContent>
                <w:p w:rsidR="00BC37F2" w:rsidRPr="00AF2B34" w:rsidRDefault="00BC37F2" w:rsidP="0069272B">
                  <w:pPr>
                    <w:pStyle w:val="a6"/>
                    <w:rPr>
                      <w:rFonts w:ascii="Times New Roman" w:hAnsi="Times New Roman"/>
                      <w:b/>
                      <w:sz w:val="24"/>
                      <w:szCs w:val="24"/>
                    </w:rPr>
                  </w:pPr>
                  <w:r w:rsidRPr="00AF2B34">
                    <w:rPr>
                      <w:rFonts w:ascii="Times New Roman" w:hAnsi="Times New Roman"/>
                      <w:b/>
                      <w:sz w:val="24"/>
                      <w:szCs w:val="24"/>
                    </w:rPr>
                    <w:t>УТВЕРЖДАЮ:</w:t>
                  </w:r>
                </w:p>
                <w:p w:rsidR="00BC37F2" w:rsidRDefault="00BC37F2" w:rsidP="0069272B">
                  <w:pPr>
                    <w:pStyle w:val="a6"/>
                    <w:rPr>
                      <w:rFonts w:ascii="Times New Roman" w:hAnsi="Times New Roman"/>
                      <w:sz w:val="24"/>
                      <w:szCs w:val="24"/>
                    </w:rPr>
                  </w:pPr>
                  <w:r w:rsidRPr="00AF2B34">
                    <w:rPr>
                      <w:rFonts w:ascii="Times New Roman" w:hAnsi="Times New Roman"/>
                      <w:sz w:val="24"/>
                      <w:szCs w:val="24"/>
                    </w:rPr>
                    <w:t xml:space="preserve">Заведующий МДОУ </w:t>
                  </w:r>
                  <w:r>
                    <w:rPr>
                      <w:rFonts w:ascii="Times New Roman" w:hAnsi="Times New Roman"/>
                      <w:sz w:val="24"/>
                      <w:szCs w:val="24"/>
                    </w:rPr>
                    <w:t xml:space="preserve"> </w:t>
                  </w:r>
                </w:p>
                <w:p w:rsidR="00BC37F2" w:rsidRPr="00AF2B34" w:rsidRDefault="00BC37F2" w:rsidP="0069272B">
                  <w:pPr>
                    <w:pStyle w:val="a6"/>
                    <w:rPr>
                      <w:rFonts w:ascii="Times New Roman" w:hAnsi="Times New Roman"/>
                      <w:sz w:val="24"/>
                      <w:szCs w:val="24"/>
                    </w:rPr>
                  </w:pPr>
                  <w:r w:rsidRPr="00AF2B34">
                    <w:rPr>
                      <w:rFonts w:ascii="Times New Roman" w:hAnsi="Times New Roman"/>
                      <w:sz w:val="24"/>
                      <w:szCs w:val="24"/>
                    </w:rPr>
                    <w:t xml:space="preserve"> «Детский сад № 39»</w:t>
                  </w:r>
                </w:p>
                <w:p w:rsidR="00BC37F2" w:rsidRPr="00AF2B34" w:rsidRDefault="00BC37F2" w:rsidP="0069272B">
                  <w:pPr>
                    <w:pStyle w:val="a6"/>
                    <w:rPr>
                      <w:rFonts w:ascii="Times New Roman" w:hAnsi="Times New Roman"/>
                      <w:sz w:val="24"/>
                      <w:szCs w:val="24"/>
                    </w:rPr>
                  </w:pPr>
                  <w:r w:rsidRPr="00AF2B34">
                    <w:rPr>
                      <w:rFonts w:ascii="Times New Roman" w:hAnsi="Times New Roman"/>
                      <w:sz w:val="24"/>
                      <w:szCs w:val="24"/>
                    </w:rPr>
                    <w:t xml:space="preserve"> </w:t>
                  </w:r>
                </w:p>
                <w:p w:rsidR="00BC37F2" w:rsidRPr="00AF2B34" w:rsidRDefault="00BC37F2" w:rsidP="0069272B">
                  <w:pPr>
                    <w:pStyle w:val="a6"/>
                    <w:rPr>
                      <w:rFonts w:ascii="Times New Roman" w:hAnsi="Times New Roman"/>
                      <w:sz w:val="24"/>
                      <w:szCs w:val="24"/>
                    </w:rPr>
                  </w:pPr>
                  <w:r w:rsidRPr="00AF2B34">
                    <w:rPr>
                      <w:rFonts w:ascii="Times New Roman" w:hAnsi="Times New Roman"/>
                      <w:sz w:val="24"/>
                      <w:szCs w:val="24"/>
                    </w:rPr>
                    <w:t>__________ /_______________________/</w:t>
                  </w:r>
                </w:p>
                <w:p w:rsidR="00BC37F2" w:rsidRPr="00AF2B34" w:rsidRDefault="00BC37F2" w:rsidP="0069272B">
                  <w:pPr>
                    <w:pStyle w:val="a6"/>
                    <w:rPr>
                      <w:rFonts w:ascii="Times New Roman" w:hAnsi="Times New Roman"/>
                      <w:sz w:val="16"/>
                      <w:szCs w:val="16"/>
                    </w:rPr>
                  </w:pPr>
                  <w:r w:rsidRPr="00AF2B34">
                    <w:rPr>
                      <w:rFonts w:ascii="Times New Roman" w:hAnsi="Times New Roman"/>
                      <w:sz w:val="16"/>
                      <w:szCs w:val="16"/>
                    </w:rPr>
                    <w:t xml:space="preserve">       подпись                             расшифровка подписи</w:t>
                  </w:r>
                </w:p>
                <w:p w:rsidR="00BC37F2" w:rsidRPr="005C2CA7" w:rsidRDefault="00BC37F2" w:rsidP="0069272B">
                  <w:pPr>
                    <w:rPr>
                      <w:rFonts w:ascii="Times New Roman" w:hAnsi="Times New Roman" w:cs="Times New Roman"/>
                    </w:rPr>
                  </w:pPr>
                  <w:r w:rsidRPr="005C2CA7">
                    <w:rPr>
                      <w:rFonts w:ascii="Times New Roman" w:hAnsi="Times New Roman" w:cs="Times New Roman"/>
                    </w:rPr>
                    <w:t>Приказ № 01-15/35 от 11.03.2022 г.</w:t>
                  </w:r>
                </w:p>
                <w:p w:rsidR="00BC37F2" w:rsidRPr="0069272B" w:rsidRDefault="00BC37F2" w:rsidP="0069272B"/>
              </w:txbxContent>
            </v:textbox>
          </v:shape>
        </w:pict>
      </w:r>
      <w:r>
        <w:rPr>
          <w:rFonts w:ascii="Times New Roman" w:hAnsi="Times New Roman" w:cs="Times New Roman"/>
          <w:noProof/>
          <w:sz w:val="28"/>
          <w:szCs w:val="28"/>
          <w:lang w:eastAsia="ru-RU"/>
        </w:rPr>
        <w:pict>
          <v:shape id="Поле 1" o:spid="_x0000_s1027" type="#_x0000_t202" style="position:absolute;left:0;text-align:left;margin-left:-10.9pt;margin-top:-11pt;width:268.9pt;height:144.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" stroked="f">
            <v:textbox>
              <w:txbxContent>
                <w:p w:rsidR="00BC37F2" w:rsidRPr="00AF2B34" w:rsidRDefault="00BC37F2" w:rsidP="0069272B">
                  <w:pPr>
                    <w:rPr>
                      <w:rFonts w:ascii="Times New Roman" w:hAnsi="Times New Roman" w:cs="Times New Roman"/>
                      <w:b/>
                    </w:rPr>
                  </w:pPr>
                  <w:r w:rsidRPr="00AF2B34">
                    <w:rPr>
                      <w:rFonts w:ascii="Times New Roman" w:hAnsi="Times New Roman" w:cs="Times New Roman"/>
                      <w:b/>
                    </w:rPr>
                    <w:t>ПРИНЯТО:</w:t>
                  </w:r>
                </w:p>
                <w:p w:rsidR="00BC37F2" w:rsidRPr="00AF2B34" w:rsidRDefault="00BC37F2" w:rsidP="0069272B">
                  <w:pPr>
                    <w:pStyle w:val="a6"/>
                    <w:rPr>
                      <w:rFonts w:ascii="Times New Roman" w:hAnsi="Times New Roman"/>
                      <w:sz w:val="24"/>
                      <w:szCs w:val="24"/>
                    </w:rPr>
                  </w:pPr>
                  <w:r w:rsidRPr="00AF2B34">
                    <w:rPr>
                      <w:rFonts w:ascii="Times New Roman" w:hAnsi="Times New Roman"/>
                      <w:sz w:val="24"/>
                      <w:szCs w:val="24"/>
                    </w:rPr>
                    <w:t>на Педагогическом совете</w:t>
                  </w:r>
                </w:p>
                <w:p w:rsidR="00BC37F2" w:rsidRPr="00AF2B34" w:rsidRDefault="00BC37F2" w:rsidP="0069272B">
                  <w:pPr>
                    <w:pStyle w:val="a6"/>
                    <w:rPr>
                      <w:rFonts w:ascii="Times New Roman" w:hAnsi="Times New Roman"/>
                      <w:sz w:val="24"/>
                      <w:szCs w:val="24"/>
                    </w:rPr>
                  </w:pPr>
                  <w:r w:rsidRPr="00AF2B34">
                    <w:rPr>
                      <w:rFonts w:ascii="Times New Roman" w:hAnsi="Times New Roman"/>
                      <w:sz w:val="24"/>
                      <w:szCs w:val="24"/>
                    </w:rPr>
                    <w:t>МДОУ «Детский сад № 39»</w:t>
                  </w:r>
                </w:p>
                <w:p w:rsidR="00BC37F2" w:rsidRPr="00AF2B34" w:rsidRDefault="00BC37F2" w:rsidP="0069272B">
                  <w:pPr>
                    <w:pStyle w:val="a6"/>
                    <w:rPr>
                      <w:rFonts w:ascii="Times New Roman" w:hAnsi="Times New Roman"/>
                      <w:sz w:val="24"/>
                      <w:szCs w:val="24"/>
                    </w:rPr>
                  </w:pPr>
                  <w:r>
                    <w:rPr>
                      <w:rFonts w:ascii="Times New Roman" w:hAnsi="Times New Roman"/>
                      <w:sz w:val="24"/>
                      <w:szCs w:val="24"/>
                    </w:rPr>
                    <w:t>Протокол № 1</w:t>
                  </w:r>
                  <w:r w:rsidRPr="00AF2B34">
                    <w:rPr>
                      <w:rFonts w:ascii="Times New Roman" w:hAnsi="Times New Roman"/>
                      <w:sz w:val="24"/>
                      <w:szCs w:val="24"/>
                    </w:rPr>
                    <w:t xml:space="preserve"> </w:t>
                  </w:r>
                  <w:r>
                    <w:rPr>
                      <w:rFonts w:ascii="Times New Roman" w:hAnsi="Times New Roman"/>
                      <w:sz w:val="24"/>
                      <w:szCs w:val="24"/>
                    </w:rPr>
                    <w:t xml:space="preserve">от 10.03.2022 </w:t>
                  </w:r>
                  <w:r w:rsidRPr="00AF2B34">
                    <w:rPr>
                      <w:rFonts w:ascii="Times New Roman" w:hAnsi="Times New Roman"/>
                      <w:sz w:val="24"/>
                      <w:szCs w:val="24"/>
                    </w:rPr>
                    <w:t>г.</w:t>
                  </w:r>
                </w:p>
                <w:p w:rsidR="00BC37F2" w:rsidRPr="0069272B" w:rsidRDefault="00BC37F2" w:rsidP="0069272B"/>
              </w:txbxContent>
            </v:textbox>
          </v:shape>
        </w:pict>
      </w:r>
    </w:p>
    <w:p w:rsidR="00FE4887" w:rsidRDefault="00FE4887" w:rsidP="008B23B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E4887" w:rsidRDefault="00FE4887" w:rsidP="008B23B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E4887" w:rsidRDefault="00FE4887" w:rsidP="008B23B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E4887" w:rsidRPr="00A04C45" w:rsidRDefault="008B23BA" w:rsidP="00FE4887">
      <w:pPr>
        <w:pStyle w:val="a6"/>
        <w:jc w:val="center"/>
        <w:rPr>
          <w:rFonts w:ascii="Times New Roman" w:hAnsi="Times New Roman" w:cs="Times New Roman"/>
          <w:b/>
          <w:sz w:val="28"/>
          <w:szCs w:val="28"/>
          <w:lang w:eastAsia="ru-RU"/>
        </w:rPr>
      </w:pPr>
      <w:r w:rsidRPr="00A04C45">
        <w:rPr>
          <w:rFonts w:ascii="Times New Roman" w:hAnsi="Times New Roman" w:cs="Times New Roman"/>
          <w:b/>
          <w:sz w:val="28"/>
          <w:szCs w:val="28"/>
          <w:lang w:eastAsia="ru-RU"/>
        </w:rPr>
        <w:t>Правила</w:t>
      </w:r>
      <w:r w:rsidRPr="00A04C45">
        <w:rPr>
          <w:rFonts w:ascii="Times New Roman" w:hAnsi="Times New Roman" w:cs="Times New Roman"/>
          <w:b/>
          <w:sz w:val="28"/>
          <w:szCs w:val="28"/>
          <w:lang w:eastAsia="ru-RU"/>
        </w:rPr>
        <w:br/>
        <w:t xml:space="preserve">внутреннего </w:t>
      </w:r>
      <w:r w:rsidR="002B2031">
        <w:rPr>
          <w:rFonts w:ascii="Times New Roman" w:hAnsi="Times New Roman" w:cs="Times New Roman"/>
          <w:b/>
          <w:sz w:val="28"/>
          <w:szCs w:val="28"/>
          <w:lang w:eastAsia="ru-RU"/>
        </w:rPr>
        <w:t xml:space="preserve">трудового </w:t>
      </w:r>
      <w:r w:rsidRPr="00A04C45">
        <w:rPr>
          <w:rFonts w:ascii="Times New Roman" w:hAnsi="Times New Roman" w:cs="Times New Roman"/>
          <w:b/>
          <w:sz w:val="28"/>
          <w:szCs w:val="28"/>
          <w:lang w:eastAsia="ru-RU"/>
        </w:rPr>
        <w:t xml:space="preserve">распорядка </w:t>
      </w:r>
      <w:r w:rsidR="002B2031">
        <w:rPr>
          <w:rFonts w:ascii="Times New Roman" w:hAnsi="Times New Roman" w:cs="Times New Roman"/>
          <w:b/>
          <w:sz w:val="28"/>
          <w:szCs w:val="28"/>
          <w:lang w:eastAsia="ru-RU"/>
        </w:rPr>
        <w:t xml:space="preserve"> </w:t>
      </w:r>
    </w:p>
    <w:p w:rsidR="008B23BA" w:rsidRPr="00A04C45" w:rsidRDefault="00FE4887" w:rsidP="00FE4887">
      <w:pPr>
        <w:pStyle w:val="a6"/>
        <w:jc w:val="center"/>
        <w:rPr>
          <w:rFonts w:ascii="Times New Roman" w:hAnsi="Times New Roman" w:cs="Times New Roman"/>
          <w:b/>
          <w:sz w:val="28"/>
          <w:szCs w:val="28"/>
          <w:lang w:eastAsia="ru-RU"/>
        </w:rPr>
      </w:pPr>
      <w:r w:rsidRPr="00A04C45">
        <w:rPr>
          <w:rFonts w:ascii="Times New Roman" w:hAnsi="Times New Roman" w:cs="Times New Roman"/>
          <w:b/>
          <w:sz w:val="28"/>
          <w:szCs w:val="28"/>
          <w:lang w:eastAsia="ru-RU"/>
        </w:rPr>
        <w:t>МДОУ «Детский сад № 39»</w:t>
      </w:r>
    </w:p>
    <w:p w:rsidR="008B23BA" w:rsidRPr="008B23BA" w:rsidRDefault="00FE4887" w:rsidP="008B23BA">
      <w:pPr>
        <w:spacing w:after="0" w:line="240" w:lineRule="auto"/>
        <w:rPr>
          <w:rFonts w:ascii="Times New Roman" w:eastAsia="Times New Roman" w:hAnsi="Times New Roman" w:cs="Times New Roman"/>
          <w:sz w:val="24"/>
          <w:szCs w:val="24"/>
          <w:lang w:eastAsia="ru-RU"/>
        </w:rPr>
      </w:pPr>
      <w:r>
        <w:t xml:space="preserve"> </w:t>
      </w:r>
    </w:p>
    <w:p w:rsidR="002B2031" w:rsidRPr="00B35403" w:rsidRDefault="002B2031" w:rsidP="00B35403">
      <w:pPr>
        <w:spacing w:before="100" w:beforeAutospacing="1" w:after="100" w:afterAutospacing="1" w:line="240" w:lineRule="auto"/>
        <w:jc w:val="both"/>
        <w:rPr>
          <w:rFonts w:ascii="Times New Roman" w:hAnsi="Times New Roman" w:cs="Times New Roman"/>
          <w:sz w:val="24"/>
          <w:szCs w:val="24"/>
        </w:rPr>
      </w:pPr>
      <w:r w:rsidRPr="00B35403">
        <w:rPr>
          <w:rStyle w:val="a5"/>
          <w:rFonts w:ascii="Times New Roman" w:hAnsi="Times New Roman" w:cs="Times New Roman"/>
          <w:sz w:val="24"/>
          <w:szCs w:val="24"/>
        </w:rPr>
        <w:t>1.ОБЩИЕ ПОЛОЖЕНИЯ</w:t>
      </w:r>
    </w:p>
    <w:p w:rsidR="002B2031" w:rsidRPr="00B35403" w:rsidRDefault="002B2031" w:rsidP="00B35403">
      <w:pPr>
        <w:pStyle w:val="a3"/>
        <w:jc w:val="both"/>
      </w:pPr>
      <w:r w:rsidRPr="00B35403">
        <w:rPr>
          <w:rStyle w:val="a5"/>
        </w:rPr>
        <w:t>1.1.</w:t>
      </w:r>
      <w:r w:rsidRPr="00B35403">
        <w:t xml:space="preserve"> Настоящие Правила внутреннего трудового распорядка (далее Правила) муниципального бюджетного дошкольного образовательного учреждения «Детский сад №39» (далее Учреждение) разработаны в соответствии </w:t>
      </w:r>
      <w:proofErr w:type="gramStart"/>
      <w:r w:rsidRPr="00B35403">
        <w:t>с</w:t>
      </w:r>
      <w:proofErr w:type="gramEnd"/>
      <w:r w:rsidRPr="00B35403">
        <w:t>:</w:t>
      </w:r>
    </w:p>
    <w:p w:rsidR="002B2031" w:rsidRPr="00B35403" w:rsidRDefault="002B2031" w:rsidP="00B35403">
      <w:pPr>
        <w:numPr>
          <w:ilvl w:val="0"/>
          <w:numId w:val="2"/>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Трудовым Кодексом РФ;</w:t>
      </w:r>
    </w:p>
    <w:p w:rsidR="002B2031" w:rsidRPr="00B35403" w:rsidRDefault="002B2031" w:rsidP="00B35403">
      <w:pPr>
        <w:numPr>
          <w:ilvl w:val="0"/>
          <w:numId w:val="2"/>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Федеральным законом № 273-ФЗ от 29.12.2012г «Об образовании в Российской Федерации» в редакции от 1 сентября 2020г;</w:t>
      </w:r>
    </w:p>
    <w:p w:rsidR="002B2031" w:rsidRPr="00B35403" w:rsidRDefault="002B2031" w:rsidP="00B35403">
      <w:pPr>
        <w:numPr>
          <w:ilvl w:val="0"/>
          <w:numId w:val="2"/>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Постановлением Правительства РФ № 466 от 14.05.2015г «О ежегодных основных удлиненных оплачиваемых отпусках» с изменениями от 7 апреля 2017г</w:t>
      </w:r>
      <w:proofErr w:type="gramStart"/>
      <w:r w:rsidRPr="00B35403">
        <w:rPr>
          <w:rFonts w:ascii="Times New Roman" w:hAnsi="Times New Roman" w:cs="Times New Roman"/>
          <w:sz w:val="24"/>
          <w:szCs w:val="24"/>
        </w:rPr>
        <w:t xml:space="preserve"> ;</w:t>
      </w:r>
      <w:proofErr w:type="gramEnd"/>
    </w:p>
    <w:p w:rsidR="002B2031" w:rsidRPr="00B35403" w:rsidRDefault="002B2031" w:rsidP="00B35403">
      <w:pPr>
        <w:numPr>
          <w:ilvl w:val="0"/>
          <w:numId w:val="2"/>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 xml:space="preserve">Санитарные </w:t>
      </w:r>
      <w:hyperlink r:id="rId5" w:anchor="P71" w:history="1">
        <w:r w:rsidRPr="00B35403">
          <w:rPr>
            <w:rStyle w:val="a4"/>
            <w:rFonts w:ascii="Times New Roman" w:hAnsi="Times New Roman" w:cs="Times New Roman"/>
            <w:sz w:val="24"/>
            <w:szCs w:val="24"/>
          </w:rPr>
          <w:t>правила</w:t>
        </w:r>
      </w:hyperlink>
      <w:r w:rsidRPr="00B35403">
        <w:rPr>
          <w:rFonts w:ascii="Times New Roman" w:hAnsi="Times New Roman" w:cs="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  Гражданским кодексом РФ;</w:t>
      </w:r>
    </w:p>
    <w:p w:rsidR="002B2031" w:rsidRPr="00B35403" w:rsidRDefault="002B2031" w:rsidP="00B35403">
      <w:pPr>
        <w:numPr>
          <w:ilvl w:val="0"/>
          <w:numId w:val="2"/>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ФЗ № 261 от 31.07.2020г «О внесении изменений в статью 185/1 Трудового кодекса Российской Федерации»;</w:t>
      </w:r>
    </w:p>
    <w:p w:rsidR="002B2031" w:rsidRPr="00B35403" w:rsidRDefault="002B2031" w:rsidP="00B35403">
      <w:pPr>
        <w:numPr>
          <w:ilvl w:val="0"/>
          <w:numId w:val="2"/>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Уставом  Учреждения;</w:t>
      </w:r>
    </w:p>
    <w:p w:rsidR="002B2031" w:rsidRPr="00B35403" w:rsidRDefault="002B2031" w:rsidP="00B35403">
      <w:pPr>
        <w:numPr>
          <w:ilvl w:val="0"/>
          <w:numId w:val="2"/>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иными нормативными актами.</w:t>
      </w:r>
    </w:p>
    <w:p w:rsidR="002B2031" w:rsidRPr="00B35403" w:rsidRDefault="002B2031" w:rsidP="00B35403">
      <w:pPr>
        <w:pStyle w:val="a3"/>
        <w:jc w:val="both"/>
      </w:pPr>
      <w:r w:rsidRPr="00B35403">
        <w:rPr>
          <w:rStyle w:val="a5"/>
        </w:rPr>
        <w:t>1.2.</w:t>
      </w:r>
      <w:r w:rsidRPr="00B35403">
        <w:t xml:space="preserve"> Данные Правила регламентируют порядок приёма, отказа в приеме на работу, перевода, отстранения и увольнения Работников Учреждения,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2B2031" w:rsidRPr="00B35403" w:rsidRDefault="002B2031" w:rsidP="00B35403">
      <w:pPr>
        <w:pStyle w:val="a3"/>
        <w:jc w:val="both"/>
      </w:pPr>
      <w:r w:rsidRPr="00B35403">
        <w:rPr>
          <w:rStyle w:val="a5"/>
        </w:rPr>
        <w:t>1.3.</w:t>
      </w:r>
      <w:r w:rsidRPr="00B35403">
        <w:t xml:space="preserve"> Настоящие Правила способствуют эффективной организации работы трудового коллектива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2B2031" w:rsidRPr="00B35403" w:rsidRDefault="002B2031" w:rsidP="00B35403">
      <w:pPr>
        <w:pStyle w:val="a3"/>
        <w:jc w:val="both"/>
      </w:pPr>
      <w:r w:rsidRPr="00B35403">
        <w:rPr>
          <w:rStyle w:val="a5"/>
        </w:rPr>
        <w:t>1.4.</w:t>
      </w:r>
      <w:r w:rsidRPr="00B35403">
        <w:t xml:space="preserve"> Настоящие Правила являются локальным нормативным актом, принимаются на Общем собрании работников, согласовываются с председателем первичной профсоюзной организации  и утверждаются приказом Заведующего Учреждением (далее Работодатель).</w:t>
      </w:r>
    </w:p>
    <w:p w:rsidR="002B2031" w:rsidRPr="00B35403" w:rsidRDefault="002B2031" w:rsidP="00B35403">
      <w:pPr>
        <w:pStyle w:val="a3"/>
        <w:jc w:val="both"/>
      </w:pPr>
      <w:r w:rsidRPr="00B35403">
        <w:rPr>
          <w:rStyle w:val="a5"/>
        </w:rPr>
        <w:t>1.5.</w:t>
      </w:r>
      <w:r w:rsidRPr="00B35403">
        <w:t xml:space="preserve"> Ответственность за соблюдение настоящих Правил едины для всех членов трудового коллектива Учреждения.</w:t>
      </w:r>
    </w:p>
    <w:p w:rsidR="002B2031" w:rsidRPr="00B35403" w:rsidRDefault="00B96D53" w:rsidP="00B96D53">
      <w:pPr>
        <w:spacing w:before="100" w:beforeAutospacing="1" w:after="100" w:afterAutospacing="1" w:line="240" w:lineRule="auto"/>
        <w:jc w:val="both"/>
        <w:rPr>
          <w:rFonts w:ascii="Times New Roman" w:hAnsi="Times New Roman" w:cs="Times New Roman"/>
          <w:sz w:val="24"/>
          <w:szCs w:val="24"/>
        </w:rPr>
      </w:pPr>
      <w:r>
        <w:rPr>
          <w:rStyle w:val="a5"/>
          <w:rFonts w:ascii="Times New Roman" w:hAnsi="Times New Roman" w:cs="Times New Roman"/>
          <w:sz w:val="24"/>
          <w:szCs w:val="24"/>
        </w:rPr>
        <w:lastRenderedPageBreak/>
        <w:t xml:space="preserve">2. </w:t>
      </w:r>
      <w:r w:rsidR="002B2031" w:rsidRPr="00B35403">
        <w:rPr>
          <w:rStyle w:val="a5"/>
          <w:rFonts w:ascii="Times New Roman" w:hAnsi="Times New Roman" w:cs="Times New Roman"/>
          <w:sz w:val="24"/>
          <w:szCs w:val="24"/>
        </w:rPr>
        <w:t>ПОРЯДОК ПРИЕМА, ОТКАЗ</w:t>
      </w:r>
      <w:r>
        <w:rPr>
          <w:rStyle w:val="a5"/>
          <w:rFonts w:ascii="Times New Roman" w:hAnsi="Times New Roman" w:cs="Times New Roman"/>
          <w:sz w:val="24"/>
          <w:szCs w:val="24"/>
        </w:rPr>
        <w:t xml:space="preserve">А В ПРИЕМЕ НА РАБОТУ, ПЕРЕВОДА, </w:t>
      </w:r>
      <w:r w:rsidR="002B2031" w:rsidRPr="00B35403">
        <w:rPr>
          <w:rStyle w:val="a5"/>
          <w:rFonts w:ascii="Times New Roman" w:hAnsi="Times New Roman" w:cs="Times New Roman"/>
          <w:sz w:val="24"/>
          <w:szCs w:val="24"/>
        </w:rPr>
        <w:t xml:space="preserve">ОТСТРАНЕНИЯ И ПРЕКРАЩЕНИЯ ТРУДОВОГО </w:t>
      </w:r>
      <w:r>
        <w:rPr>
          <w:rStyle w:val="a5"/>
          <w:rFonts w:ascii="Times New Roman" w:hAnsi="Times New Roman" w:cs="Times New Roman"/>
          <w:sz w:val="24"/>
          <w:szCs w:val="24"/>
        </w:rPr>
        <w:t xml:space="preserve">ДОГОВОРА РАБОТНИКОВ </w:t>
      </w:r>
      <w:r w:rsidR="002B2031" w:rsidRPr="00B35403">
        <w:rPr>
          <w:rStyle w:val="a5"/>
          <w:rFonts w:ascii="Times New Roman" w:hAnsi="Times New Roman" w:cs="Times New Roman"/>
          <w:sz w:val="24"/>
          <w:szCs w:val="24"/>
        </w:rPr>
        <w:t>УЧРЕЖДЕНИЯ</w:t>
      </w:r>
    </w:p>
    <w:p w:rsidR="002B2031" w:rsidRPr="00B35403" w:rsidRDefault="002B2031" w:rsidP="00B35403">
      <w:pPr>
        <w:pStyle w:val="a3"/>
        <w:jc w:val="both"/>
      </w:pPr>
      <w:r w:rsidRPr="00B35403">
        <w:rPr>
          <w:rStyle w:val="a5"/>
        </w:rPr>
        <w:t>2.1.</w:t>
      </w:r>
      <w:r w:rsidRPr="00B35403">
        <w:rPr>
          <w:rStyle w:val="a8"/>
          <w:b/>
          <w:bCs/>
        </w:rPr>
        <w:t xml:space="preserve"> Порядок приема на работу:</w:t>
      </w:r>
    </w:p>
    <w:p w:rsidR="002B2031" w:rsidRPr="00B35403" w:rsidRDefault="002B2031" w:rsidP="00B35403">
      <w:pPr>
        <w:pStyle w:val="a3"/>
        <w:jc w:val="both"/>
      </w:pPr>
      <w:r w:rsidRPr="00B35403">
        <w:t>2.1.1.Прием на работу в Учреждение осуществляется на основании заключенного трудового договора, согласованного по всем существенным условиям труда Работников (ст.57 ТК РФ). Трудовой договор составляется в двух экземплярах, каждый из которых считается оригиналом и подписывается сторонами трудового договора. Один экземпляр трудового договора передается Работнику под роспись, другой — хранится у Работодателя.</w:t>
      </w:r>
    </w:p>
    <w:p w:rsidR="002B2031" w:rsidRPr="00B35403" w:rsidRDefault="002B2031" w:rsidP="00B35403">
      <w:pPr>
        <w:pStyle w:val="a3"/>
        <w:jc w:val="both"/>
      </w:pPr>
      <w:r w:rsidRPr="00B35403">
        <w:t>2.1.2.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2B2031" w:rsidRPr="00B35403" w:rsidRDefault="002B2031" w:rsidP="00B35403">
      <w:pPr>
        <w:pStyle w:val="a3"/>
        <w:jc w:val="both"/>
      </w:pPr>
      <w:r w:rsidRPr="00B35403">
        <w:t>2.1.3. Прием на работу иностранных граждан, лиц без гражданства осуществляется в общем порядке, если иное не предусмотрено действующим законодательством РФ.</w:t>
      </w:r>
    </w:p>
    <w:p w:rsidR="002B2031" w:rsidRPr="00B35403" w:rsidRDefault="002B2031" w:rsidP="00B35403">
      <w:pPr>
        <w:pStyle w:val="a3"/>
        <w:jc w:val="both"/>
      </w:pPr>
      <w:r w:rsidRPr="00B35403">
        <w:t>2.1.4. При приеме на работу сотрудник обязан предъявить:</w:t>
      </w:r>
    </w:p>
    <w:p w:rsidR="002B2031" w:rsidRPr="00B35403" w:rsidRDefault="002B2031" w:rsidP="00B35403">
      <w:pPr>
        <w:numPr>
          <w:ilvl w:val="0"/>
          <w:numId w:val="4"/>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паспорт или другой документ, удостоверяющий личность;</w:t>
      </w:r>
    </w:p>
    <w:p w:rsidR="002B2031" w:rsidRPr="00B35403" w:rsidRDefault="002B2031" w:rsidP="00B35403">
      <w:pPr>
        <w:numPr>
          <w:ilvl w:val="0"/>
          <w:numId w:val="4"/>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трудовую книжку и (или) сведения о трудовой деятельности (</w:t>
      </w:r>
      <w:hyperlink r:id="rId6" w:history="1">
        <w:r w:rsidRPr="00B35403">
          <w:rPr>
            <w:rStyle w:val="a4"/>
            <w:rFonts w:ascii="Times New Roman" w:hAnsi="Times New Roman" w:cs="Times New Roman"/>
            <w:sz w:val="24"/>
            <w:szCs w:val="24"/>
          </w:rPr>
          <w:t>статья 66</w:t>
        </w:r>
      </w:hyperlink>
      <w:r w:rsidRPr="00B35403">
        <w:rPr>
          <w:rFonts w:ascii="Times New Roman" w:hAnsi="Times New Roman" w:cs="Times New Roman"/>
          <w:sz w:val="24"/>
          <w:szCs w:val="24"/>
        </w:rPr>
        <w:t>.1 ТК РФ), за исключением случаев, если трудовой договор заключается впервые или Работник поступает на работу на условиях совместительства. В случае</w:t>
      </w:r>
      <w:proofErr w:type="gramStart"/>
      <w:r w:rsidRPr="00B35403">
        <w:rPr>
          <w:rFonts w:ascii="Times New Roman" w:hAnsi="Times New Roman" w:cs="Times New Roman"/>
          <w:sz w:val="24"/>
          <w:szCs w:val="24"/>
        </w:rPr>
        <w:t>,</w:t>
      </w:r>
      <w:proofErr w:type="gramEnd"/>
      <w:r w:rsidRPr="00B35403">
        <w:rPr>
          <w:rFonts w:ascii="Times New Roman" w:hAnsi="Times New Roman" w:cs="Times New Roman"/>
          <w:sz w:val="24"/>
          <w:szCs w:val="24"/>
        </w:rPr>
        <w:t xml:space="preserve"> если новый сотрудник ранее отказался от ведения бумажной трудовой книжки и предъявил только сведения о работе по форме СТД-Р и (или) СТД-ПФР, но информации в данной форме недостаточно, чтобы посчитать его страховой стаж для начисления пособий, Работодатель вправе запросить у сотрудника бумажную трудовую книжку, чтобы получить эту информацию. Сотрудникам, устроившимся в Учреждение после 31.12.2020г., для которых это будет первое место работы, бумажный вариант трудовой книжку не заводится.</w:t>
      </w:r>
    </w:p>
    <w:p w:rsidR="002B2031" w:rsidRPr="00B35403" w:rsidRDefault="002B2031" w:rsidP="00B35403">
      <w:pPr>
        <w:numPr>
          <w:ilvl w:val="0"/>
          <w:numId w:val="4"/>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форму СТД-ПФР если ведется электронный формат трудовой книжки.</w:t>
      </w:r>
    </w:p>
    <w:p w:rsidR="002B2031" w:rsidRPr="00B35403" w:rsidRDefault="002B2031" w:rsidP="00B35403">
      <w:pPr>
        <w:pStyle w:val="a3"/>
        <w:jc w:val="both"/>
      </w:pPr>
      <w:r w:rsidRPr="00B35403">
        <w:t>В случае отсутствия трудовой книжки в связи с ее утратой, повреждением или по иной причине Работодатель обязан по письменному заявлению поступающего (с указанием причины отсутствия трудовой книжки) оформить новую трудовую книжку.</w:t>
      </w:r>
    </w:p>
    <w:p w:rsidR="002B2031" w:rsidRPr="00B35403" w:rsidRDefault="002B2031" w:rsidP="00B35403">
      <w:pPr>
        <w:numPr>
          <w:ilvl w:val="0"/>
          <w:numId w:val="5"/>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медицинское заключение об отсутствии противопоказаний по состоянию здоро</w:t>
      </w:r>
      <w:r w:rsidRPr="00B35403">
        <w:rPr>
          <w:rFonts w:ascii="Times New Roman" w:hAnsi="Times New Roman" w:cs="Times New Roman"/>
          <w:sz w:val="24"/>
          <w:szCs w:val="24"/>
        </w:rPr>
        <w:softHyphen/>
        <w:t>вья для работы в образовательном учреждении (ст. 69 ТК РФ, Федеральный закон № 273-ФЗ от 29.12.2012г «Об образовании в Российской Федерации»);</w:t>
      </w:r>
    </w:p>
    <w:p w:rsidR="002B2031" w:rsidRPr="00B35403" w:rsidRDefault="002B2031" w:rsidP="00B35403">
      <w:pPr>
        <w:numPr>
          <w:ilvl w:val="0"/>
          <w:numId w:val="5"/>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страховое свидетельство государственного пенсионного страхования;</w:t>
      </w:r>
    </w:p>
    <w:p w:rsidR="002B2031" w:rsidRPr="00B35403" w:rsidRDefault="002B2031" w:rsidP="00B35403">
      <w:pPr>
        <w:numPr>
          <w:ilvl w:val="0"/>
          <w:numId w:val="5"/>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документ об образовании квалификации, наличии специальных знаний;</w:t>
      </w:r>
    </w:p>
    <w:p w:rsidR="002B2031" w:rsidRPr="00B35403" w:rsidRDefault="002B2031" w:rsidP="00B35403">
      <w:pPr>
        <w:numPr>
          <w:ilvl w:val="0"/>
          <w:numId w:val="5"/>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копию аттестационного листа или приказа, удостоверения;</w:t>
      </w:r>
    </w:p>
    <w:p w:rsidR="002B2031" w:rsidRPr="00B35403" w:rsidRDefault="002B2031" w:rsidP="00B35403">
      <w:pPr>
        <w:numPr>
          <w:ilvl w:val="0"/>
          <w:numId w:val="5"/>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документ воинского учета — для военнообязанных и лиц, подлежащих призыву на военную службу;</w:t>
      </w:r>
    </w:p>
    <w:p w:rsidR="002B2031" w:rsidRPr="00B35403" w:rsidRDefault="002B2031" w:rsidP="00B35403">
      <w:pPr>
        <w:numPr>
          <w:ilvl w:val="0"/>
          <w:numId w:val="5"/>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идентификационный номер налогоплательщика (ИНН);</w:t>
      </w:r>
    </w:p>
    <w:p w:rsidR="002B2031" w:rsidRPr="00B35403" w:rsidRDefault="002B2031" w:rsidP="00B35403">
      <w:pPr>
        <w:numPr>
          <w:ilvl w:val="0"/>
          <w:numId w:val="5"/>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w:t>
      </w:r>
    </w:p>
    <w:p w:rsidR="002B2031" w:rsidRPr="00B35403" w:rsidRDefault="002B2031" w:rsidP="00B35403">
      <w:pPr>
        <w:pStyle w:val="a3"/>
        <w:jc w:val="both"/>
      </w:pPr>
      <w:r w:rsidRPr="00B35403">
        <w:t>2.1.5. При заключении трудового договора, Работник, обучающийся по образовательным программам высшего образования, предъявляет:</w:t>
      </w:r>
    </w:p>
    <w:p w:rsidR="002B2031" w:rsidRPr="00B35403" w:rsidRDefault="002B2031" w:rsidP="00B35403">
      <w:pPr>
        <w:numPr>
          <w:ilvl w:val="0"/>
          <w:numId w:val="6"/>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lastRenderedPageBreak/>
        <w:t>документы, указанные в п. 2.1.4.Правил, за исключением документом об образовании и квалификации;</w:t>
      </w:r>
    </w:p>
    <w:p w:rsidR="002B2031" w:rsidRPr="00B35403" w:rsidRDefault="002B2031" w:rsidP="00B35403">
      <w:pPr>
        <w:numPr>
          <w:ilvl w:val="0"/>
          <w:numId w:val="6"/>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 xml:space="preserve">характеристику </w:t>
      </w:r>
      <w:proofErr w:type="gramStart"/>
      <w:r w:rsidRPr="00B35403">
        <w:rPr>
          <w:rFonts w:ascii="Times New Roman" w:hAnsi="Times New Roman" w:cs="Times New Roman"/>
          <w:sz w:val="24"/>
          <w:szCs w:val="24"/>
        </w:rPr>
        <w:t>обучающего</w:t>
      </w:r>
      <w:proofErr w:type="gramEnd"/>
      <w:r w:rsidRPr="00B35403">
        <w:rPr>
          <w:rFonts w:ascii="Times New Roman" w:hAnsi="Times New Roman" w:cs="Times New Roman"/>
          <w:sz w:val="24"/>
          <w:szCs w:val="24"/>
        </w:rPr>
        <w:t>, выданную образовательной организации в которой он обучается;</w:t>
      </w:r>
    </w:p>
    <w:p w:rsidR="002B2031" w:rsidRPr="00B35403" w:rsidRDefault="002B2031" w:rsidP="00B35403">
      <w:pPr>
        <w:numPr>
          <w:ilvl w:val="0"/>
          <w:numId w:val="6"/>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справку о периоде обучения.</w:t>
      </w:r>
    </w:p>
    <w:p w:rsidR="002B2031" w:rsidRPr="00B35403" w:rsidRDefault="002B2031" w:rsidP="00B35403">
      <w:pPr>
        <w:pStyle w:val="a3"/>
        <w:jc w:val="both"/>
      </w:pPr>
      <w:r w:rsidRPr="00B35403">
        <w:t>2.1.6. Прием на работу в Учреждение без предъявления перечислен</w:t>
      </w:r>
      <w:r w:rsidRPr="00B35403">
        <w:softHyphen/>
        <w:t>ных документов не допускается. Запрещается требовать при приеме на работу документы, предоставление которых не предусмотрено   действующим  законодательством РФ.</w:t>
      </w:r>
    </w:p>
    <w:p w:rsidR="002B2031" w:rsidRPr="00B35403" w:rsidRDefault="002B2031" w:rsidP="00B35403">
      <w:pPr>
        <w:pStyle w:val="a3"/>
        <w:jc w:val="both"/>
      </w:pPr>
      <w:r w:rsidRPr="00B35403">
        <w:t>2.1.7.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B2031" w:rsidRPr="00B35403" w:rsidRDefault="002B2031" w:rsidP="00B35403">
      <w:pPr>
        <w:pStyle w:val="a3"/>
        <w:jc w:val="both"/>
      </w:pPr>
      <w:r w:rsidRPr="00B35403">
        <w:t>2.1.8. При приеме на работу (до подписания трудового договора) Работодатель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2B2031" w:rsidRPr="00B35403" w:rsidRDefault="002B2031" w:rsidP="00B35403">
      <w:pPr>
        <w:pStyle w:val="a3"/>
        <w:jc w:val="both"/>
      </w:pPr>
      <w:r w:rsidRPr="00B35403">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2B2031" w:rsidRPr="00B35403" w:rsidRDefault="002B2031" w:rsidP="00B35403">
      <w:pPr>
        <w:pStyle w:val="a3"/>
        <w:jc w:val="both"/>
      </w:pPr>
      <w:r w:rsidRPr="00B35403">
        <w:t xml:space="preserve">Испытание при приеме на работу не устанавливается </w:t>
      </w:r>
      <w:proofErr w:type="gramStart"/>
      <w:r w:rsidRPr="00B35403">
        <w:t>для</w:t>
      </w:r>
      <w:proofErr w:type="gramEnd"/>
      <w:r w:rsidRPr="00B35403">
        <w:t>:</w:t>
      </w:r>
    </w:p>
    <w:p w:rsidR="002B2031" w:rsidRPr="00B35403" w:rsidRDefault="002B2031" w:rsidP="00B35403">
      <w:pPr>
        <w:numPr>
          <w:ilvl w:val="0"/>
          <w:numId w:val="7"/>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беременных женщин и женщин, имеющих детей в возрасте до полутора лет;</w:t>
      </w:r>
    </w:p>
    <w:p w:rsidR="002B2031" w:rsidRPr="00B35403" w:rsidRDefault="002B2031" w:rsidP="00B35403">
      <w:pPr>
        <w:numPr>
          <w:ilvl w:val="0"/>
          <w:numId w:val="7"/>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B2031" w:rsidRPr="00B35403" w:rsidRDefault="002B2031" w:rsidP="00B35403">
      <w:pPr>
        <w:numPr>
          <w:ilvl w:val="0"/>
          <w:numId w:val="7"/>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2B2031" w:rsidRPr="00B35403" w:rsidRDefault="002B2031" w:rsidP="00B35403">
      <w:pPr>
        <w:numPr>
          <w:ilvl w:val="0"/>
          <w:numId w:val="7"/>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лиц, не достигших возраста 18 лет;</w:t>
      </w:r>
    </w:p>
    <w:p w:rsidR="002B2031" w:rsidRPr="00B35403" w:rsidRDefault="002B2031" w:rsidP="00B35403">
      <w:pPr>
        <w:numPr>
          <w:ilvl w:val="0"/>
          <w:numId w:val="7"/>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лиц, заключающих трудовой договор сроком до 2 месяцев;</w:t>
      </w:r>
    </w:p>
    <w:p w:rsidR="002B2031" w:rsidRPr="00B35403" w:rsidRDefault="002B2031" w:rsidP="00B35403">
      <w:pPr>
        <w:numPr>
          <w:ilvl w:val="0"/>
          <w:numId w:val="7"/>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2B2031" w:rsidRPr="00B35403" w:rsidRDefault="002B2031" w:rsidP="00B35403">
      <w:pPr>
        <w:pStyle w:val="a3"/>
        <w:jc w:val="both"/>
      </w:pPr>
      <w:r w:rsidRPr="00B35403">
        <w:t>Срок испытания не может превышать трех месяцев.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B2031" w:rsidRPr="00B35403" w:rsidRDefault="002B2031" w:rsidP="00B35403">
      <w:pPr>
        <w:pStyle w:val="a3"/>
        <w:jc w:val="both"/>
      </w:pPr>
      <w:r w:rsidRPr="00B35403">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w:t>
      </w:r>
      <w:r w:rsidRPr="00B35403">
        <w:lastRenderedPageBreak/>
        <w:t>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2B2031" w:rsidRPr="00B35403" w:rsidRDefault="002B2031" w:rsidP="00B35403">
      <w:pPr>
        <w:pStyle w:val="a3"/>
        <w:jc w:val="both"/>
      </w:pPr>
      <w:r w:rsidRPr="00B35403">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B2031" w:rsidRPr="00B35403" w:rsidRDefault="002B2031" w:rsidP="00B35403">
      <w:pPr>
        <w:pStyle w:val="a3"/>
        <w:jc w:val="both"/>
      </w:pPr>
      <w:r w:rsidRPr="00B35403">
        <w:t>2.1.10. Трудовой договор вступает в силу со дня его подписания Работником и Работодателем.  Работник обязан приступить к исполнению трудовых обязанностей со дня, определенного трудовым договором.</w:t>
      </w:r>
    </w:p>
    <w:p w:rsidR="002B2031" w:rsidRPr="00B35403" w:rsidRDefault="002B2031" w:rsidP="00B35403">
      <w:pPr>
        <w:pStyle w:val="a3"/>
        <w:jc w:val="both"/>
      </w:pPr>
      <w:r w:rsidRPr="00B35403">
        <w:t>2.1.11.  На каждого Работника Учреждения  ведется личное дело, состоящее из согласия об обработке персональных данных, личной карточки Работника (Унифицированная форма № Т-2),  приказа о приеме на работу, одного экземпляра письменного трудового договора,  копии документа об образовании и профессиональной подготовке и других документов, не противоречащих  действующему законодательству Российской Федерации.</w:t>
      </w:r>
    </w:p>
    <w:p w:rsidR="002B2031" w:rsidRPr="00B35403" w:rsidRDefault="002B2031" w:rsidP="00B35403">
      <w:pPr>
        <w:pStyle w:val="a3"/>
        <w:jc w:val="both"/>
      </w:pPr>
      <w:r w:rsidRPr="00B35403">
        <w:t>Личное дело Работника хранится в Учреждении, в том числе и после увольнения,  Работников трудоустроенных до 2003 года- 75 лет, с 2003 года- 50 лет.</w:t>
      </w:r>
    </w:p>
    <w:p w:rsidR="002B2031" w:rsidRPr="00B35403" w:rsidRDefault="002B2031" w:rsidP="00B35403">
      <w:pPr>
        <w:pStyle w:val="a3"/>
        <w:jc w:val="both"/>
      </w:pPr>
      <w:r w:rsidRPr="00B35403">
        <w:t>2.1.12. Трудовая книжка  установленного образца является основным документом о трудовой деятельности и трудовом стаже Работника. На всех работников Учреждения, проработавших более 5 дней и в случае, когда работа в Учреждении является основной, оформляется трудовая книжка в соответствии с требовани</w:t>
      </w:r>
      <w:r w:rsidRPr="00B35403">
        <w:softHyphen/>
        <w:t>ями действующего законодательства Российской Федерации.</w:t>
      </w:r>
    </w:p>
    <w:p w:rsidR="002B2031" w:rsidRPr="00B35403" w:rsidRDefault="002B2031" w:rsidP="00B35403">
      <w:pPr>
        <w:pStyle w:val="a3"/>
        <w:jc w:val="both"/>
      </w:pPr>
      <w:r w:rsidRPr="00B35403">
        <w:t>2.1.13.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B2031" w:rsidRPr="00B35403" w:rsidRDefault="002B2031" w:rsidP="00B35403">
      <w:pPr>
        <w:pStyle w:val="a3"/>
        <w:jc w:val="both"/>
      </w:pPr>
      <w:r w:rsidRPr="00B35403">
        <w:t>2.1.14. Оформление трудовой книжки Работнику осуществляется делопроизводителем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Работодателя не позднее недельного срока, а при увольнении — в день увольнения и должны точно соответствовать тексту приказа. При ведении электронной трудовой книжке – сведения в ПФР передаются в сроки, установленные действующим законодательством РФ</w:t>
      </w:r>
    </w:p>
    <w:p w:rsidR="002B2031" w:rsidRPr="00B35403" w:rsidRDefault="002B2031" w:rsidP="00B35403">
      <w:pPr>
        <w:pStyle w:val="a3"/>
        <w:jc w:val="both"/>
      </w:pPr>
      <w:r w:rsidRPr="00B35403">
        <w:t xml:space="preserve">2.1.15.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w:t>
      </w:r>
      <w:r w:rsidRPr="00B35403">
        <w:lastRenderedPageBreak/>
        <w:t>под роспись в его личной карточке, в которой повторяется запись, внесенная в трудовую книжку.</w:t>
      </w:r>
    </w:p>
    <w:p w:rsidR="002B2031" w:rsidRPr="00B35403" w:rsidRDefault="002B2031" w:rsidP="00B35403">
      <w:pPr>
        <w:pStyle w:val="a3"/>
        <w:jc w:val="both"/>
      </w:pPr>
      <w:r w:rsidRPr="00B35403">
        <w:t>2.1.16. Трудовые книжки Работников хранятся в Учреждении как документы строгой отчетно</w:t>
      </w:r>
      <w:r w:rsidRPr="00B35403">
        <w:softHyphen/>
        <w:t>сти. Трудовая книжка и личное дело Заведующего Учреждением  хранится в органах управления образованием.</w:t>
      </w:r>
    </w:p>
    <w:p w:rsidR="002B2031" w:rsidRPr="00B35403" w:rsidRDefault="002B2031" w:rsidP="00B35403">
      <w:pPr>
        <w:pStyle w:val="a3"/>
        <w:jc w:val="both"/>
      </w:pPr>
      <w:r w:rsidRPr="00B35403">
        <w:rPr>
          <w:rStyle w:val="a5"/>
        </w:rPr>
        <w:t>2.2.</w:t>
      </w:r>
      <w:r w:rsidRPr="00B35403">
        <w:rPr>
          <w:rStyle w:val="a8"/>
          <w:b/>
          <w:bCs/>
        </w:rPr>
        <w:t xml:space="preserve"> Порядок отказа в приеме на работу</w:t>
      </w:r>
    </w:p>
    <w:p w:rsidR="002B2031" w:rsidRPr="00B35403" w:rsidRDefault="002B2031" w:rsidP="00B35403">
      <w:pPr>
        <w:pStyle w:val="a3"/>
        <w:jc w:val="both"/>
      </w:pPr>
      <w:r w:rsidRPr="00B35403">
        <w:t>2.2.1. Не допускается необоснованный отказ в заключени</w:t>
      </w:r>
      <w:proofErr w:type="gramStart"/>
      <w:r w:rsidRPr="00B35403">
        <w:t>и</w:t>
      </w:r>
      <w:proofErr w:type="gramEnd"/>
      <w:r w:rsidRPr="00B35403">
        <w:t xml:space="preserve"> трудового договора.</w:t>
      </w:r>
    </w:p>
    <w:p w:rsidR="002B2031" w:rsidRPr="00B35403" w:rsidRDefault="002B2031" w:rsidP="00B35403">
      <w:pPr>
        <w:pStyle w:val="a3"/>
        <w:jc w:val="both"/>
      </w:pPr>
      <w:r w:rsidRPr="00B35403">
        <w:t>2.2.2. К педагогической деятельности не допускаются лица:</w:t>
      </w:r>
    </w:p>
    <w:p w:rsidR="002B2031" w:rsidRPr="00B35403" w:rsidRDefault="002B2031" w:rsidP="00B35403">
      <w:pPr>
        <w:pStyle w:val="a3"/>
        <w:jc w:val="both"/>
      </w:pPr>
      <w:r w:rsidRPr="00B35403">
        <w:t>а) лишенные права заниматься педагогической деятельностью в соответствии с вступившим в законную силу приговором суда;</w:t>
      </w:r>
    </w:p>
    <w:p w:rsidR="002B2031" w:rsidRPr="00B35403" w:rsidRDefault="002B2031" w:rsidP="00B35403">
      <w:pPr>
        <w:pStyle w:val="a3"/>
        <w:jc w:val="both"/>
      </w:pPr>
      <w:proofErr w:type="gramStart"/>
      <w:r w:rsidRPr="00B35403">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B35403">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2B2031" w:rsidRPr="00B35403" w:rsidRDefault="002B2031" w:rsidP="00B35403">
      <w:pPr>
        <w:pStyle w:val="a3"/>
        <w:jc w:val="both"/>
      </w:pPr>
      <w:r w:rsidRPr="00B35403">
        <w:t>в) имеющие неснятую или непогашенную судимость за иные умышленные тяжкие и особо тяжкие преступления, не указанные в пункте б);</w:t>
      </w:r>
    </w:p>
    <w:p w:rsidR="002B2031" w:rsidRPr="00B35403" w:rsidRDefault="002B2031" w:rsidP="00B35403">
      <w:pPr>
        <w:pStyle w:val="a3"/>
        <w:jc w:val="both"/>
      </w:pPr>
      <w:r w:rsidRPr="00B35403">
        <w:t xml:space="preserve">г) </w:t>
      </w:r>
      <w:proofErr w:type="gramStart"/>
      <w:r w:rsidRPr="00B35403">
        <w:t>признанные</w:t>
      </w:r>
      <w:proofErr w:type="gramEnd"/>
      <w:r w:rsidRPr="00B35403">
        <w:t xml:space="preserve"> недееспособными в установленном федеральным законом порядке;</w:t>
      </w:r>
    </w:p>
    <w:p w:rsidR="002B2031" w:rsidRPr="00B35403" w:rsidRDefault="002B2031" w:rsidP="00B35403">
      <w:pPr>
        <w:pStyle w:val="a3"/>
        <w:jc w:val="both"/>
      </w:pPr>
      <w:r w:rsidRPr="00B35403">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B2031" w:rsidRPr="00B35403" w:rsidRDefault="002B2031" w:rsidP="00B35403">
      <w:pPr>
        <w:pStyle w:val="a3"/>
        <w:jc w:val="both"/>
      </w:pPr>
      <w:r w:rsidRPr="00B35403">
        <w:t xml:space="preserve">2.2.3. </w:t>
      </w:r>
      <w:proofErr w:type="gramStart"/>
      <w:r w:rsidRPr="00B35403">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B35403">
        <w:t xml:space="preserve">, </w:t>
      </w:r>
      <w:proofErr w:type="gramStart"/>
      <w:r w:rsidRPr="00B35403">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B35403">
        <w:t>нереабилитирующим</w:t>
      </w:r>
      <w:proofErr w:type="spellEnd"/>
      <w:r w:rsidRPr="00B35403">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2B2031" w:rsidRPr="00B35403" w:rsidRDefault="002B2031" w:rsidP="00B35403">
      <w:pPr>
        <w:pStyle w:val="a3"/>
        <w:jc w:val="both"/>
      </w:pPr>
      <w:r w:rsidRPr="00B35403">
        <w:lastRenderedPageBreak/>
        <w:t>2.2.4. Запрещается отказывать в заключени</w:t>
      </w:r>
      <w:proofErr w:type="gramStart"/>
      <w:r w:rsidRPr="00B35403">
        <w:t>и</w:t>
      </w:r>
      <w:proofErr w:type="gramEnd"/>
      <w:r w:rsidRPr="00B35403">
        <w:t xml:space="preserve"> трудового договора женщинам по мотивам, связанным с беременностью или наличием детей.</w:t>
      </w:r>
    </w:p>
    <w:p w:rsidR="002B2031" w:rsidRPr="00B35403" w:rsidRDefault="002B2031" w:rsidP="00B35403">
      <w:pPr>
        <w:pStyle w:val="a3"/>
        <w:jc w:val="both"/>
      </w:pPr>
      <w:r w:rsidRPr="00B35403">
        <w:t>2.2.5. По письменному требованию лица, которому отказано в заключени</w:t>
      </w:r>
      <w:proofErr w:type="gramStart"/>
      <w:r w:rsidRPr="00B35403">
        <w:t>и</w:t>
      </w:r>
      <w:proofErr w:type="gramEnd"/>
      <w:r w:rsidRPr="00B35403">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B35403">
        <w:t>и</w:t>
      </w:r>
      <w:proofErr w:type="gramEnd"/>
      <w:r w:rsidRPr="00B35403">
        <w:t xml:space="preserve"> трудового договора может быть обжалован в судебном порядке.</w:t>
      </w:r>
    </w:p>
    <w:p w:rsidR="002B2031" w:rsidRPr="00B35403" w:rsidRDefault="002B2031" w:rsidP="00B35403">
      <w:pPr>
        <w:pStyle w:val="a3"/>
        <w:jc w:val="both"/>
      </w:pPr>
      <w:r w:rsidRPr="00B35403">
        <w:rPr>
          <w:rStyle w:val="a5"/>
        </w:rPr>
        <w:t xml:space="preserve">2.3. </w:t>
      </w:r>
      <w:r w:rsidRPr="00B35403">
        <w:rPr>
          <w:rStyle w:val="a8"/>
          <w:b/>
          <w:bCs/>
        </w:rPr>
        <w:t>Порядок перевода Работника на другую работу</w:t>
      </w:r>
    </w:p>
    <w:p w:rsidR="002B2031" w:rsidRPr="00B35403" w:rsidRDefault="002B2031" w:rsidP="00B35403">
      <w:pPr>
        <w:pStyle w:val="a3"/>
        <w:jc w:val="both"/>
      </w:pPr>
      <w:r w:rsidRPr="00B35403">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2B2031" w:rsidRPr="00B35403" w:rsidRDefault="002B2031" w:rsidP="00B35403">
      <w:pPr>
        <w:pStyle w:val="a3"/>
        <w:jc w:val="both"/>
      </w:pPr>
      <w:r w:rsidRPr="00B35403">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2B2031" w:rsidRPr="00B35403" w:rsidRDefault="002B2031" w:rsidP="00B35403">
      <w:pPr>
        <w:pStyle w:val="a3"/>
        <w:jc w:val="both"/>
      </w:pPr>
      <w:r w:rsidRPr="00B35403">
        <w:t>2.3.3. Запрещается переводить и перемещать Работника на работу, противопоказанную ему по состоянию здоровья.</w:t>
      </w:r>
    </w:p>
    <w:p w:rsidR="002B2031" w:rsidRPr="00B35403" w:rsidRDefault="002B2031" w:rsidP="00B35403">
      <w:pPr>
        <w:pStyle w:val="a3"/>
        <w:jc w:val="both"/>
      </w:pPr>
      <w:r w:rsidRPr="00B35403">
        <w:t xml:space="preserve">2.3.4. </w:t>
      </w:r>
      <w:proofErr w:type="gramStart"/>
      <w:r w:rsidRPr="00B35403">
        <w:t>По соглашению сторон, заключаемому в письменной форме, Работник может быть временно переведен на другую работу в том же Учреждении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B35403">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B2031" w:rsidRPr="00B35403" w:rsidRDefault="002B2031" w:rsidP="00B35403">
      <w:pPr>
        <w:pStyle w:val="a3"/>
        <w:jc w:val="both"/>
      </w:pPr>
      <w:r w:rsidRPr="00B35403">
        <w:t>2.3.5.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B2031" w:rsidRPr="00B35403" w:rsidRDefault="002B2031" w:rsidP="00B35403">
      <w:pPr>
        <w:pStyle w:val="a3"/>
        <w:jc w:val="both"/>
      </w:pPr>
      <w:r w:rsidRPr="00B35403">
        <w:rPr>
          <w:rStyle w:val="a5"/>
        </w:rPr>
        <w:t>2.4.</w:t>
      </w:r>
      <w:r w:rsidRPr="00B35403">
        <w:rPr>
          <w:rStyle w:val="a8"/>
          <w:b/>
          <w:bCs/>
        </w:rPr>
        <w:t xml:space="preserve"> Порядок отстранения от работы</w:t>
      </w:r>
    </w:p>
    <w:p w:rsidR="002B2031" w:rsidRPr="00B35403" w:rsidRDefault="002B2031" w:rsidP="00B35403">
      <w:pPr>
        <w:pStyle w:val="a3"/>
        <w:jc w:val="both"/>
      </w:pPr>
      <w:r w:rsidRPr="00B35403">
        <w:t>2.4.1. Работник отстраняется от работы (не допускается к работе) в случаях:</w:t>
      </w:r>
    </w:p>
    <w:p w:rsidR="002B2031" w:rsidRPr="00B35403" w:rsidRDefault="002B2031" w:rsidP="00B35403">
      <w:pPr>
        <w:numPr>
          <w:ilvl w:val="0"/>
          <w:numId w:val="8"/>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появления на работе в состоянии алкогольного, наркотического или иного токсического опьянения;</w:t>
      </w:r>
    </w:p>
    <w:p w:rsidR="002B2031" w:rsidRPr="00B35403" w:rsidRDefault="002B2031" w:rsidP="00B35403">
      <w:pPr>
        <w:numPr>
          <w:ilvl w:val="0"/>
          <w:numId w:val="8"/>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не прохождения в установленном порядке обучения и проверки знаний и навыков в области охраны труда;</w:t>
      </w:r>
    </w:p>
    <w:p w:rsidR="002B2031" w:rsidRPr="00B35403" w:rsidRDefault="002B2031" w:rsidP="00B35403">
      <w:pPr>
        <w:numPr>
          <w:ilvl w:val="0"/>
          <w:numId w:val="8"/>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2B2031" w:rsidRPr="00B35403" w:rsidRDefault="002B2031" w:rsidP="00B35403">
      <w:pPr>
        <w:numPr>
          <w:ilvl w:val="0"/>
          <w:numId w:val="8"/>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B2031" w:rsidRPr="00B35403" w:rsidRDefault="002B2031" w:rsidP="00B35403">
      <w:pPr>
        <w:numPr>
          <w:ilvl w:val="0"/>
          <w:numId w:val="8"/>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B2031" w:rsidRPr="00B35403" w:rsidRDefault="002B2031" w:rsidP="00B35403">
      <w:pPr>
        <w:numPr>
          <w:ilvl w:val="0"/>
          <w:numId w:val="8"/>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2B2031" w:rsidRPr="00B35403" w:rsidRDefault="002B2031" w:rsidP="00B35403">
      <w:pPr>
        <w:numPr>
          <w:ilvl w:val="0"/>
          <w:numId w:val="8"/>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2B2031" w:rsidRPr="00B35403" w:rsidRDefault="002B2031" w:rsidP="00B35403">
      <w:pPr>
        <w:pStyle w:val="a3"/>
        <w:jc w:val="both"/>
      </w:pPr>
      <w:r w:rsidRPr="00B35403">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2B2031" w:rsidRPr="00B35403" w:rsidRDefault="002B2031" w:rsidP="00B35403">
      <w:pPr>
        <w:pStyle w:val="a3"/>
        <w:jc w:val="both"/>
      </w:pPr>
      <w:r w:rsidRPr="00B35403">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2B2031" w:rsidRPr="00B35403" w:rsidRDefault="002B2031" w:rsidP="00B35403">
      <w:pPr>
        <w:pStyle w:val="a3"/>
        <w:jc w:val="both"/>
      </w:pPr>
      <w:r w:rsidRPr="00B35403">
        <w:rPr>
          <w:rStyle w:val="a5"/>
        </w:rPr>
        <w:t>2.5.</w:t>
      </w:r>
      <w:r w:rsidRPr="00B35403">
        <w:rPr>
          <w:rStyle w:val="a8"/>
          <w:b/>
          <w:bCs/>
        </w:rPr>
        <w:t xml:space="preserve"> Порядок прекращения трудового договора</w:t>
      </w:r>
    </w:p>
    <w:p w:rsidR="002B2031" w:rsidRPr="00B35403" w:rsidRDefault="002B2031" w:rsidP="00B35403">
      <w:pPr>
        <w:pStyle w:val="a3"/>
        <w:jc w:val="both"/>
      </w:pPr>
      <w:r w:rsidRPr="00B35403">
        <w:t>2.5.1. Прекращение трудового договора может иметь место только по основаниям, предусмотренным трудовым законодательством РФ.</w:t>
      </w:r>
    </w:p>
    <w:p w:rsidR="002B2031" w:rsidRPr="00B35403" w:rsidRDefault="002B2031" w:rsidP="00B35403">
      <w:pPr>
        <w:pStyle w:val="a3"/>
        <w:jc w:val="both"/>
      </w:pPr>
      <w:r w:rsidRPr="00B35403">
        <w:t>2.5.2.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w:t>
      </w:r>
    </w:p>
    <w:p w:rsidR="002B2031" w:rsidRPr="00B35403" w:rsidRDefault="002B2031" w:rsidP="00B35403">
      <w:pPr>
        <w:pStyle w:val="a3"/>
        <w:jc w:val="both"/>
      </w:pPr>
      <w:r w:rsidRPr="00B35403">
        <w:t>2.5.3. Работник имеет право расторгнуть трудовой договор, предупредив об этом Работодателя не позднее, чем за две недели. По истечении срока предупреждения об увольнении Работник вправе прекратить работу, а Работодатель в последний день работы обязан выдать Работнику трудовую книжку, другие документы, связанные с работой, по письменному заявлению работника произвести с ним окончательный расчет. До истечения срока предупреждения об увольнении работник имеет право в любое время отозвать свое заявление об увольнении. Увольнение в этом случае не производится.</w:t>
      </w:r>
    </w:p>
    <w:p w:rsidR="002B2031" w:rsidRPr="00B35403" w:rsidRDefault="002B2031" w:rsidP="00B35403">
      <w:pPr>
        <w:pStyle w:val="a3"/>
        <w:jc w:val="both"/>
      </w:pPr>
      <w:r w:rsidRPr="00B35403">
        <w:t xml:space="preserve">2.5.4. По соглашению между Работником и Работодателем, трудовой </w:t>
      </w:r>
      <w:proofErr w:type="gramStart"/>
      <w:r w:rsidRPr="00B35403">
        <w:t>договор</w:t>
      </w:r>
      <w:proofErr w:type="gramEnd"/>
      <w:r w:rsidRPr="00B35403">
        <w:t xml:space="preserve"> может быть расторгнут и до истечения срока предупреждения об увольнении.</w:t>
      </w:r>
    </w:p>
    <w:p w:rsidR="002B2031" w:rsidRPr="00B35403" w:rsidRDefault="002B2031" w:rsidP="00B35403">
      <w:pPr>
        <w:pStyle w:val="a3"/>
        <w:jc w:val="both"/>
      </w:pPr>
      <w:r w:rsidRPr="00B35403">
        <w:t xml:space="preserve">2.5.6. Срочный трудовой договор расторгается с истечением срока его действия, о чем Работник должен быть предупрежден в письменной форме не менее чем за 3 </w:t>
      </w:r>
      <w:proofErr w:type="gramStart"/>
      <w:r w:rsidRPr="00B35403">
        <w:t>календарных</w:t>
      </w:r>
      <w:proofErr w:type="gramEnd"/>
      <w:r w:rsidRPr="00B35403">
        <w:t xml:space="preserve"> дня до его увольнения. В случае если ни одна из сторон не потребовала расторжения </w:t>
      </w:r>
      <w:r w:rsidRPr="00B35403">
        <w:lastRenderedPageBreak/>
        <w:t>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2B2031" w:rsidRPr="00B35403" w:rsidRDefault="002B2031" w:rsidP="00B35403">
      <w:pPr>
        <w:pStyle w:val="a3"/>
        <w:jc w:val="both"/>
      </w:pPr>
      <w:r w:rsidRPr="00B35403">
        <w:t>Договор, заключенный на время исполнения обязанностей отсутствующего Работника расторгается с выходом этого Работника на работу.</w:t>
      </w:r>
    </w:p>
    <w:p w:rsidR="002B2031" w:rsidRPr="00B35403" w:rsidRDefault="002B2031" w:rsidP="00B35403">
      <w:pPr>
        <w:pStyle w:val="a3"/>
        <w:jc w:val="both"/>
      </w:pPr>
      <w:r w:rsidRPr="00B35403">
        <w:t>2.5.7. Трудовой договор может быть прекращен и по другим основаниям, предусмотренным ТК РФ и иными федеральными законами.</w:t>
      </w:r>
    </w:p>
    <w:p w:rsidR="002B2031" w:rsidRPr="00B35403" w:rsidRDefault="002B2031" w:rsidP="00B35403">
      <w:pPr>
        <w:pStyle w:val="a3"/>
        <w:jc w:val="both"/>
      </w:pPr>
      <w:r w:rsidRPr="00B35403">
        <w:t>2.5.8.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2B2031" w:rsidRPr="00B35403" w:rsidRDefault="002B2031" w:rsidP="00B35403">
      <w:pPr>
        <w:pStyle w:val="a3"/>
        <w:jc w:val="both"/>
      </w:pPr>
      <w:r w:rsidRPr="00B35403">
        <w:t>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B2031" w:rsidRPr="00B35403" w:rsidRDefault="002B2031" w:rsidP="00B35403">
      <w:pPr>
        <w:pStyle w:val="a3"/>
        <w:jc w:val="both"/>
      </w:pPr>
      <w:r w:rsidRPr="00B35403">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B2031" w:rsidRPr="00B35403" w:rsidRDefault="002B2031" w:rsidP="00B35403">
      <w:pPr>
        <w:pStyle w:val="a3"/>
        <w:jc w:val="both"/>
      </w:pPr>
      <w:r w:rsidRPr="00B35403">
        <w:t xml:space="preserve">2.5.9. </w:t>
      </w:r>
      <w:proofErr w:type="gramStart"/>
      <w:r w:rsidRPr="00B35403">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2B2031" w:rsidRPr="00B35403" w:rsidRDefault="002B2031" w:rsidP="00B35403">
      <w:pPr>
        <w:pStyle w:val="a3"/>
        <w:jc w:val="both"/>
      </w:pPr>
      <w:r w:rsidRPr="00B35403">
        <w:t xml:space="preserve">2.5.10. Работникам, которые выбрали электронный формат трудовой </w:t>
      </w:r>
      <w:proofErr w:type="gramStart"/>
      <w:r w:rsidRPr="00B35403">
        <w:t>книжки</w:t>
      </w:r>
      <w:proofErr w:type="gramEnd"/>
      <w:r w:rsidRPr="00B35403">
        <w:t>  Работодатель обязан выдать справку СТД-Р, а так же  по личному  заявлению Работника. СТД-Р  выдается в бумажной или электронной форме. Форму выбирает Работник, указывает ее в заявлении.</w:t>
      </w:r>
    </w:p>
    <w:p w:rsidR="002B2031" w:rsidRPr="00B35403" w:rsidRDefault="002B2031" w:rsidP="00B35403">
      <w:pPr>
        <w:pStyle w:val="a3"/>
        <w:jc w:val="both"/>
      </w:pPr>
      <w:r w:rsidRPr="00B35403">
        <w:t>Сведения  трудовой деятельности (справка СТД-Р) предоставляются в период работы не позднее 3-х рабочих дней и при увольнении Работника в последний день работы.</w:t>
      </w:r>
    </w:p>
    <w:p w:rsidR="002B2031" w:rsidRPr="00B35403" w:rsidRDefault="00B96D53" w:rsidP="00B96D53">
      <w:pPr>
        <w:pStyle w:val="a3"/>
        <w:jc w:val="both"/>
      </w:pPr>
      <w:r w:rsidRPr="00B96D53">
        <w:rPr>
          <w:b/>
        </w:rPr>
        <w:t>3.</w:t>
      </w:r>
      <w:r>
        <w:t xml:space="preserve"> </w:t>
      </w:r>
      <w:r w:rsidR="002B2031" w:rsidRPr="00B35403">
        <w:rPr>
          <w:rStyle w:val="a5"/>
        </w:rPr>
        <w:t>ПРАВА И ОБЯЗАННОСТИ РАБОТНИКОВ</w:t>
      </w:r>
    </w:p>
    <w:p w:rsidR="002B2031" w:rsidRPr="00B35403" w:rsidRDefault="002B2031" w:rsidP="00B35403">
      <w:pPr>
        <w:pStyle w:val="a3"/>
        <w:jc w:val="both"/>
      </w:pPr>
      <w:r w:rsidRPr="00B35403">
        <w:rPr>
          <w:rStyle w:val="a5"/>
        </w:rPr>
        <w:t xml:space="preserve">3.1. </w:t>
      </w:r>
      <w:r w:rsidRPr="00B35403">
        <w:rPr>
          <w:rStyle w:val="a8"/>
          <w:b/>
          <w:bCs/>
        </w:rPr>
        <w:t>Работник имеет право:</w:t>
      </w:r>
    </w:p>
    <w:p w:rsidR="002B2031" w:rsidRPr="00B35403" w:rsidRDefault="002B2031" w:rsidP="00B35403">
      <w:pPr>
        <w:pStyle w:val="a3"/>
        <w:jc w:val="both"/>
      </w:pPr>
      <w:r w:rsidRPr="00B35403">
        <w:t>— изменять и расторгать трудовой договор в порядке и на условиях, установленных трудовым законодательством и трудовым договором;</w:t>
      </w:r>
    </w:p>
    <w:p w:rsidR="002B2031" w:rsidRPr="00B35403" w:rsidRDefault="002B2031" w:rsidP="00B35403">
      <w:pPr>
        <w:pStyle w:val="a3"/>
        <w:jc w:val="both"/>
      </w:pPr>
      <w:r w:rsidRPr="00B35403">
        <w:t>— на предоставление ему рабочего места, соответствующего условиям, предусмотренным государственными стандартами и правилами безопасности труда;</w:t>
      </w:r>
    </w:p>
    <w:p w:rsidR="002B2031" w:rsidRPr="00B35403" w:rsidRDefault="002B2031" w:rsidP="00B35403">
      <w:pPr>
        <w:pStyle w:val="a3"/>
        <w:jc w:val="both"/>
      </w:pPr>
      <w:r w:rsidRPr="00B35403">
        <w:lastRenderedPageBreak/>
        <w:t>— своевременно и в полном объеме получать заработную плату, предусмотренную трудовым договором;</w:t>
      </w:r>
    </w:p>
    <w:p w:rsidR="002B2031" w:rsidRPr="00B35403" w:rsidRDefault="002B2031" w:rsidP="00B35403">
      <w:pPr>
        <w:pStyle w:val="a3"/>
        <w:jc w:val="both"/>
      </w:pPr>
      <w:r w:rsidRPr="00B35403">
        <w:t>— на отдых в соответствии с трудовым законодательством РФ, содержащим нормы трудового права, Правилами внутреннего трудового распорядка, действующими в Учреждении и трудовым договором;</w:t>
      </w:r>
    </w:p>
    <w:p w:rsidR="002B2031" w:rsidRPr="00B35403" w:rsidRDefault="002B2031" w:rsidP="00B35403">
      <w:pPr>
        <w:pStyle w:val="a3"/>
        <w:jc w:val="both"/>
      </w:pPr>
      <w:r w:rsidRPr="00B35403">
        <w:t>— получать полную достоверную информацию об условиях труда и требованиях охраны труда на своем рабочем месте;</w:t>
      </w:r>
    </w:p>
    <w:p w:rsidR="002B2031" w:rsidRPr="00B35403" w:rsidRDefault="002B2031" w:rsidP="00B35403">
      <w:pPr>
        <w:pStyle w:val="a3"/>
        <w:jc w:val="both"/>
      </w:pPr>
      <w:r w:rsidRPr="00B35403">
        <w:t>— на обязательное социальное страхование в порядке, установленном  действующим законодательством РФ;</w:t>
      </w:r>
    </w:p>
    <w:p w:rsidR="002B2031" w:rsidRPr="00B35403" w:rsidRDefault="002B2031" w:rsidP="00B35403">
      <w:pPr>
        <w:pStyle w:val="a3"/>
        <w:jc w:val="both"/>
      </w:pPr>
      <w:r w:rsidRPr="00B35403">
        <w:t>— на профессиональную подготовку, переподготовку и повышение своей квалификации в порядке, установленном действующим законодательством о труде и локальными нормативными актами Учреждения;</w:t>
      </w:r>
    </w:p>
    <w:p w:rsidR="002B2031" w:rsidRPr="00B35403" w:rsidRDefault="002B2031" w:rsidP="00B35403">
      <w:pPr>
        <w:pStyle w:val="a3"/>
        <w:jc w:val="both"/>
      </w:pPr>
      <w:r w:rsidRPr="00B35403">
        <w:t>— получение квалификационной категории при успешном прохождении аттестации педагогических и руководящих Работников государственных, муниципальных учреждений и организаций Российской Федерации;</w:t>
      </w:r>
    </w:p>
    <w:p w:rsidR="002B2031" w:rsidRPr="00B35403" w:rsidRDefault="002B2031" w:rsidP="00B35403">
      <w:pPr>
        <w:pStyle w:val="a3"/>
        <w:jc w:val="both"/>
      </w:pPr>
      <w:r w:rsidRPr="00B35403">
        <w:t>— на защиту персональных данных, хранящихся в соответствии с действующим законодательством РФ;</w:t>
      </w:r>
    </w:p>
    <w:p w:rsidR="002B2031" w:rsidRPr="00B35403" w:rsidRDefault="002B2031" w:rsidP="00B35403">
      <w:pPr>
        <w:pStyle w:val="a3"/>
        <w:jc w:val="both"/>
      </w:pPr>
      <w:r w:rsidRPr="00B35403">
        <w:t>— объединение в профессиональные союзы и другие организации, представляющие интересы Работников;</w:t>
      </w:r>
    </w:p>
    <w:p w:rsidR="002B2031" w:rsidRPr="00B35403" w:rsidRDefault="002B2031" w:rsidP="00B35403">
      <w:pPr>
        <w:pStyle w:val="a3"/>
        <w:jc w:val="both"/>
      </w:pPr>
      <w:r w:rsidRPr="00B35403">
        <w:t>— назначение в установленном порядке трудовой пенсии;</w:t>
      </w:r>
    </w:p>
    <w:p w:rsidR="002B2031" w:rsidRPr="00B35403" w:rsidRDefault="002B2031" w:rsidP="00B35403">
      <w:pPr>
        <w:pStyle w:val="a3"/>
        <w:jc w:val="both"/>
      </w:pPr>
      <w:r w:rsidRPr="00B35403">
        <w:t xml:space="preserve">— прохождение диспансеризации с освобождением от работы на 1 рабочий день 1 раз в год (Работники, достигшие возраста 40 лет), на 2 рабочих дня 1 раз в год (Работники, достигшие </w:t>
      </w:r>
      <w:proofErr w:type="spellStart"/>
      <w:r w:rsidRPr="00B35403">
        <w:t>предпенсионного</w:t>
      </w:r>
      <w:proofErr w:type="spellEnd"/>
      <w:r w:rsidRPr="00B35403">
        <w:t xml:space="preserve"> возраста и получатели пенсии по старости и пенсии за выслугу лет)  с сохранением за ними места работы (должности</w:t>
      </w:r>
      <w:proofErr w:type="gramStart"/>
      <w:r w:rsidRPr="00B35403">
        <w:t xml:space="preserve"> )</w:t>
      </w:r>
      <w:proofErr w:type="gramEnd"/>
      <w:r w:rsidRPr="00B35403">
        <w:t xml:space="preserve"> и среднего заработка;</w:t>
      </w:r>
    </w:p>
    <w:p w:rsidR="002B2031" w:rsidRPr="00B35403" w:rsidRDefault="002B2031" w:rsidP="00B35403">
      <w:pPr>
        <w:pStyle w:val="a3"/>
        <w:jc w:val="both"/>
      </w:pPr>
      <w:r w:rsidRPr="00B35403">
        <w:t>— совмещение профессии (должностей);</w:t>
      </w:r>
    </w:p>
    <w:p w:rsidR="002B2031" w:rsidRPr="00B35403" w:rsidRDefault="002B2031" w:rsidP="00B35403">
      <w:pPr>
        <w:pStyle w:val="a3"/>
        <w:jc w:val="both"/>
      </w:pPr>
      <w:r w:rsidRPr="00B35403">
        <w:t>— работать по совместительству в других организациях, учреждениях в свободное от основной работы время, но не в ущерб основной работе по согласованию с Работодателем.</w:t>
      </w:r>
    </w:p>
    <w:p w:rsidR="002B2031" w:rsidRPr="00B35403" w:rsidRDefault="002B2031" w:rsidP="00B35403">
      <w:pPr>
        <w:pStyle w:val="a3"/>
        <w:jc w:val="both"/>
      </w:pPr>
      <w:r w:rsidRPr="00B35403">
        <w:rPr>
          <w:rStyle w:val="a5"/>
        </w:rPr>
        <w:t xml:space="preserve">3.2. </w:t>
      </w:r>
      <w:r w:rsidRPr="00B35403">
        <w:rPr>
          <w:rStyle w:val="a8"/>
          <w:b/>
          <w:bCs/>
        </w:rPr>
        <w:t>Работник обязан:</w:t>
      </w:r>
    </w:p>
    <w:p w:rsidR="002B2031" w:rsidRPr="00B35403" w:rsidRDefault="002B2031" w:rsidP="00B35403">
      <w:pPr>
        <w:pStyle w:val="a3"/>
        <w:jc w:val="both"/>
      </w:pPr>
      <w:r w:rsidRPr="00B35403">
        <w:t>— добросовестно и в полном объеме исполнять Устав Учреждения, свои трудовые обязанности, возложенные на него трудовым договором, должностной инструкцией, иными локальными нормативными актами;</w:t>
      </w:r>
    </w:p>
    <w:p w:rsidR="002B2031" w:rsidRPr="00B35403" w:rsidRDefault="002B2031" w:rsidP="00B35403">
      <w:pPr>
        <w:pStyle w:val="a3"/>
        <w:jc w:val="both"/>
      </w:pPr>
      <w:r w:rsidRPr="00B35403">
        <w:t>— соблюдать настоящие Правила внутреннего трудового распорядка;</w:t>
      </w:r>
    </w:p>
    <w:p w:rsidR="002B2031" w:rsidRPr="00B35403" w:rsidRDefault="002B2031" w:rsidP="00B35403">
      <w:pPr>
        <w:pStyle w:val="a3"/>
        <w:jc w:val="both"/>
      </w:pPr>
      <w:r w:rsidRPr="00B35403">
        <w:t>— соблюдать трудовую дисциплину;</w:t>
      </w:r>
    </w:p>
    <w:p w:rsidR="002B2031" w:rsidRPr="00B35403" w:rsidRDefault="002B2031" w:rsidP="00B35403">
      <w:pPr>
        <w:pStyle w:val="a3"/>
        <w:jc w:val="both"/>
      </w:pPr>
      <w:r w:rsidRPr="00B35403">
        <w:t>— соблюдать требования по охране труда и обеспечению безопасности труда;</w:t>
      </w:r>
    </w:p>
    <w:p w:rsidR="002B2031" w:rsidRPr="00B35403" w:rsidRDefault="002B2031" w:rsidP="00B35403">
      <w:pPr>
        <w:pStyle w:val="a3"/>
        <w:jc w:val="both"/>
      </w:pPr>
      <w:r w:rsidRPr="00B35403">
        <w:t>— незамедлительно сообщать Работодателю обо всех случаях травматизма;</w:t>
      </w:r>
    </w:p>
    <w:p w:rsidR="002B2031" w:rsidRPr="00B35403" w:rsidRDefault="002B2031" w:rsidP="00B35403">
      <w:pPr>
        <w:pStyle w:val="a3"/>
        <w:jc w:val="both"/>
      </w:pPr>
      <w:r w:rsidRPr="00B35403">
        <w:lastRenderedPageBreak/>
        <w:t>— соблюдать правила противопожарной безопасности, производственной санитарии и гигиены;</w:t>
      </w:r>
    </w:p>
    <w:p w:rsidR="002B2031" w:rsidRPr="00B35403" w:rsidRDefault="002B2031" w:rsidP="00B35403">
      <w:pPr>
        <w:pStyle w:val="a3"/>
        <w:jc w:val="both"/>
      </w:pPr>
      <w:r w:rsidRPr="00B35403">
        <w:t>— своевременно и точно исполнять приказы Работодателя, использовать рабочее время для производительного труда;</w:t>
      </w:r>
    </w:p>
    <w:p w:rsidR="002B2031" w:rsidRPr="00B35403" w:rsidRDefault="002B2031" w:rsidP="00B35403">
      <w:pPr>
        <w:pStyle w:val="a3"/>
        <w:jc w:val="both"/>
      </w:pPr>
      <w:r w:rsidRPr="00B35403">
        <w:t>— применять активные меры по устранению причин и условий, препятствующих нормальному функционированию Учреждения;</w:t>
      </w:r>
    </w:p>
    <w:p w:rsidR="002B2031" w:rsidRPr="00B35403" w:rsidRDefault="002B2031" w:rsidP="00B35403">
      <w:pPr>
        <w:pStyle w:val="a3"/>
        <w:jc w:val="both"/>
      </w:pPr>
      <w:r w:rsidRPr="00B35403">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2B2031" w:rsidRPr="00B35403" w:rsidRDefault="002B2031" w:rsidP="00B35403">
      <w:pPr>
        <w:pStyle w:val="a3"/>
        <w:jc w:val="both"/>
      </w:pPr>
      <w:r w:rsidRPr="00B35403">
        <w:t>— эффективно использовать оборудование, экономно и рационально расходовать электроэнергию, воду и другие материальные ресурсы;</w:t>
      </w:r>
    </w:p>
    <w:p w:rsidR="002B2031" w:rsidRPr="00B35403" w:rsidRDefault="002B2031" w:rsidP="00B35403">
      <w:pPr>
        <w:pStyle w:val="a3"/>
        <w:jc w:val="both"/>
      </w:pPr>
      <w:r w:rsidRPr="00B35403">
        <w:t>— соблюдать законные права и свободы воспитанников, учитывать их индивидуальные особенности и положение их семей;</w:t>
      </w:r>
    </w:p>
    <w:p w:rsidR="002B2031" w:rsidRPr="00B35403" w:rsidRDefault="002B2031" w:rsidP="00B35403">
      <w:pPr>
        <w:pStyle w:val="a3"/>
        <w:jc w:val="both"/>
      </w:pPr>
      <w:r w:rsidRPr="00B35403">
        <w:t>— соблюдать этические нормы поведения в коллективе, быть внимательным и доброжелательным в общении с родителями (законными представителями) воспитанников;</w:t>
      </w:r>
    </w:p>
    <w:p w:rsidR="002B2031" w:rsidRPr="00B35403" w:rsidRDefault="002B2031" w:rsidP="00B35403">
      <w:pPr>
        <w:pStyle w:val="a3"/>
        <w:jc w:val="both"/>
      </w:pPr>
      <w:r w:rsidRPr="00B35403">
        <w:t>— проходить в установленные сроки периодические медицинские осмотры, психиатрическое освидетельствование, соблюдать санитарные правила, гигиену труда;</w:t>
      </w:r>
    </w:p>
    <w:p w:rsidR="002B2031" w:rsidRPr="00B35403" w:rsidRDefault="002B2031" w:rsidP="00B35403">
      <w:pPr>
        <w:pStyle w:val="a3"/>
        <w:jc w:val="both"/>
      </w:pPr>
      <w:r w:rsidRPr="00B35403">
        <w:t>— не разглашать сведения, составляющие служебную или коммерческую тайну, ставшие известными ему;</w:t>
      </w:r>
    </w:p>
    <w:p w:rsidR="002B2031" w:rsidRPr="00B35403" w:rsidRDefault="002B2031" w:rsidP="00B35403">
      <w:pPr>
        <w:pStyle w:val="a3"/>
        <w:jc w:val="both"/>
      </w:pPr>
      <w:r w:rsidRPr="00B35403">
        <w:t>— предоставлять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rsidR="002B2031" w:rsidRPr="00B35403" w:rsidRDefault="002B2031" w:rsidP="00B35403">
      <w:pPr>
        <w:pStyle w:val="a3"/>
        <w:jc w:val="both"/>
      </w:pPr>
      <w:r w:rsidRPr="00B35403">
        <w:rPr>
          <w:rStyle w:val="a5"/>
        </w:rPr>
        <w:t xml:space="preserve">3.3. </w:t>
      </w:r>
      <w:r w:rsidRPr="00B35403">
        <w:rPr>
          <w:rStyle w:val="a8"/>
          <w:b/>
          <w:bCs/>
        </w:rPr>
        <w:t>Запрещается:</w:t>
      </w:r>
    </w:p>
    <w:p w:rsidR="002B2031" w:rsidRPr="00B35403" w:rsidRDefault="002B2031" w:rsidP="00B35403">
      <w:pPr>
        <w:pStyle w:val="a3"/>
        <w:jc w:val="both"/>
      </w:pPr>
      <w:r w:rsidRPr="00B35403">
        <w:t>— отвлекать Работников в рабочее время от непосредственной работы для выполнения разного рода мероприятий и поручений, не связанных с деятельностью Учреждения.</w:t>
      </w:r>
    </w:p>
    <w:p w:rsidR="002B2031" w:rsidRPr="00B35403" w:rsidRDefault="002B2031" w:rsidP="00B35403">
      <w:pPr>
        <w:pStyle w:val="a3"/>
        <w:jc w:val="both"/>
      </w:pPr>
      <w:r w:rsidRPr="00B35403">
        <w:t>— присутствие на рабочем месте посторонних лиц.</w:t>
      </w:r>
    </w:p>
    <w:p w:rsidR="002B2031" w:rsidRPr="00B35403" w:rsidRDefault="002B2031" w:rsidP="00B35403">
      <w:pPr>
        <w:pStyle w:val="a3"/>
        <w:jc w:val="both"/>
      </w:pPr>
      <w:r w:rsidRPr="00B35403">
        <w:t>— курить в помещениях и на территории Учреждения;</w:t>
      </w:r>
    </w:p>
    <w:p w:rsidR="002B2031" w:rsidRPr="00B35403" w:rsidRDefault="002B2031" w:rsidP="00B35403">
      <w:pPr>
        <w:pStyle w:val="a3"/>
        <w:jc w:val="both"/>
      </w:pPr>
      <w:r w:rsidRPr="00B35403">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2B2031" w:rsidRPr="00B35403" w:rsidRDefault="00B96D53" w:rsidP="00B96D53">
      <w:pPr>
        <w:pStyle w:val="a3"/>
        <w:jc w:val="both"/>
      </w:pPr>
      <w:r w:rsidRPr="00B96D53">
        <w:rPr>
          <w:b/>
        </w:rPr>
        <w:t>4.</w:t>
      </w:r>
      <w:r>
        <w:t xml:space="preserve"> </w:t>
      </w:r>
      <w:r w:rsidR="002B2031" w:rsidRPr="00B35403">
        <w:rPr>
          <w:rStyle w:val="a5"/>
        </w:rPr>
        <w:t>ПРАВА И ОБЯЗАННОСТИ РАБОТОДАТЕЛЯ</w:t>
      </w:r>
    </w:p>
    <w:p w:rsidR="0069272B" w:rsidRDefault="002B2031" w:rsidP="00B35403">
      <w:pPr>
        <w:pStyle w:val="a3"/>
        <w:jc w:val="both"/>
      </w:pPr>
      <w:r w:rsidRPr="00B35403">
        <w:rPr>
          <w:rStyle w:val="a5"/>
        </w:rPr>
        <w:t xml:space="preserve">4.1. </w:t>
      </w:r>
      <w:r w:rsidRPr="00B35403">
        <w:rPr>
          <w:rStyle w:val="a8"/>
          <w:b/>
          <w:bCs/>
        </w:rPr>
        <w:t>Работодатель обязан:</w:t>
      </w:r>
    </w:p>
    <w:p w:rsidR="002B2031" w:rsidRPr="00B35403" w:rsidRDefault="002B2031" w:rsidP="00B35403">
      <w:pPr>
        <w:pStyle w:val="a3"/>
        <w:jc w:val="both"/>
      </w:pPr>
      <w:r w:rsidRPr="00B35403">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B2031" w:rsidRPr="00B35403" w:rsidRDefault="002B2031" w:rsidP="00B35403">
      <w:pPr>
        <w:pStyle w:val="a3"/>
        <w:jc w:val="both"/>
      </w:pPr>
      <w:r w:rsidRPr="00B35403">
        <w:t>— предоставлять Работникам Учреждения работу, обусловленную трудовым договором;</w:t>
      </w:r>
    </w:p>
    <w:p w:rsidR="002B2031" w:rsidRPr="00B35403" w:rsidRDefault="002B2031" w:rsidP="00B35403">
      <w:pPr>
        <w:pStyle w:val="a3"/>
        <w:jc w:val="both"/>
      </w:pPr>
      <w:r w:rsidRPr="00B35403">
        <w:t>— создать условия труда в соответствии с нормами действующего законодательства, принимать меры по улучшению труда Работников;</w:t>
      </w:r>
    </w:p>
    <w:p w:rsidR="002B2031" w:rsidRPr="00B35403" w:rsidRDefault="002B2031" w:rsidP="00B35403">
      <w:pPr>
        <w:pStyle w:val="a3"/>
        <w:jc w:val="both"/>
      </w:pPr>
      <w:r w:rsidRPr="00B35403">
        <w:t xml:space="preserve">— </w:t>
      </w:r>
      <w:r w:rsidRPr="00B35403">
        <w:rPr>
          <w:rStyle w:val="a5"/>
        </w:rPr>
        <w:t>обеспечивать расследование и учёт несчастных случаев с Работниками и воспитанниками, произошедших в Учреждении, на его территории, во время прогулок и других мероприятий;</w:t>
      </w:r>
    </w:p>
    <w:p w:rsidR="002B2031" w:rsidRPr="00B35403" w:rsidRDefault="002B2031" w:rsidP="00B35403">
      <w:pPr>
        <w:pStyle w:val="a3"/>
        <w:jc w:val="both"/>
      </w:pPr>
      <w:r w:rsidRPr="00B35403">
        <w:t>— обеспечить Работников оборудованием и иными средствами, необходимыми для выполнения Работниками своих трудовых функций;</w:t>
      </w:r>
    </w:p>
    <w:p w:rsidR="002B2031" w:rsidRPr="00B35403" w:rsidRDefault="002B2031" w:rsidP="00B35403">
      <w:pPr>
        <w:pStyle w:val="a3"/>
        <w:jc w:val="both"/>
      </w:pPr>
      <w:r w:rsidRPr="00B35403">
        <w:t>— знакомить Работников под роспись с принимаемыми локальными нормативными актами, непосредственно связанными с их трудовой деятельностью;</w:t>
      </w:r>
    </w:p>
    <w:p w:rsidR="002B2031" w:rsidRPr="00B35403" w:rsidRDefault="002B2031" w:rsidP="00B35403">
      <w:pPr>
        <w:pStyle w:val="a3"/>
        <w:jc w:val="both"/>
      </w:pPr>
      <w:r w:rsidRPr="00B35403">
        <w:t>— осуществлять обязательное социальное страхование Работника в порядке, установленном действующим законодательством  РФ;</w:t>
      </w:r>
    </w:p>
    <w:p w:rsidR="002B2031" w:rsidRPr="00B35403" w:rsidRDefault="002B2031" w:rsidP="00B35403">
      <w:pPr>
        <w:pStyle w:val="a3"/>
        <w:jc w:val="both"/>
      </w:pPr>
      <w:r w:rsidRPr="00B35403">
        <w:t>—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 РФ;</w:t>
      </w:r>
    </w:p>
    <w:p w:rsidR="002B2031" w:rsidRPr="00B35403" w:rsidRDefault="002B2031" w:rsidP="00B35403">
      <w:pPr>
        <w:pStyle w:val="a3"/>
        <w:jc w:val="both"/>
      </w:pPr>
      <w:r w:rsidRPr="00B35403">
        <w:t>— применять к нарушителям трудовой дисциплины меры дисциплинарного воздействия в соответствии с трудовым законодательством;</w:t>
      </w:r>
    </w:p>
    <w:p w:rsidR="002B2031" w:rsidRPr="00B35403" w:rsidRDefault="002B2031" w:rsidP="00B35403">
      <w:pPr>
        <w:pStyle w:val="a3"/>
        <w:jc w:val="both"/>
      </w:pPr>
      <w:r w:rsidRPr="00B35403">
        <w:t>— вести коллективные переговоры, а также заключать коллективный договор в порядке, установленном ТК РФ;</w:t>
      </w:r>
    </w:p>
    <w:p w:rsidR="002B2031" w:rsidRPr="00B35403" w:rsidRDefault="002B2031" w:rsidP="00B35403">
      <w:pPr>
        <w:pStyle w:val="a3"/>
        <w:jc w:val="both"/>
      </w:pPr>
      <w:r w:rsidRPr="00B35403">
        <w:t>— выплачивать заработную плату Работникам Учреждения два раза в месяц в следующем порядке: первая выплата-аванс производится 30 числа текущего месяца (28-го числа в феврале); вторая выплата, оставшейся суммы заработной платы, осуществляется 15-го числа, следующего за отчетным месяцем;</w:t>
      </w:r>
    </w:p>
    <w:p w:rsidR="002B2031" w:rsidRPr="00B35403" w:rsidRDefault="002B2031" w:rsidP="00B35403">
      <w:pPr>
        <w:pStyle w:val="a3"/>
        <w:jc w:val="both"/>
      </w:pPr>
      <w:r w:rsidRPr="00B35403">
        <w:t>— 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 профессиональную подготовку и переподготовку;</w:t>
      </w:r>
    </w:p>
    <w:p w:rsidR="002B2031" w:rsidRPr="00B35403" w:rsidRDefault="002B2031" w:rsidP="00B35403">
      <w:pPr>
        <w:pStyle w:val="a3"/>
        <w:jc w:val="both"/>
      </w:pPr>
      <w:r w:rsidRPr="00B35403">
        <w:t>— организовывать питание Работников;</w:t>
      </w:r>
    </w:p>
    <w:p w:rsidR="002B2031" w:rsidRPr="00B35403" w:rsidRDefault="002B2031" w:rsidP="00B35403">
      <w:pPr>
        <w:pStyle w:val="a3"/>
        <w:jc w:val="both"/>
      </w:pPr>
      <w:r w:rsidRPr="00B35403">
        <w:t>— своевременно предоставлять отпуска Работникам Учреждения в соответствии с утвержденным на год графиком;</w:t>
      </w:r>
    </w:p>
    <w:p w:rsidR="002B2031" w:rsidRPr="00B35403" w:rsidRDefault="002B2031" w:rsidP="00B35403">
      <w:pPr>
        <w:pStyle w:val="a3"/>
        <w:jc w:val="both"/>
      </w:pPr>
      <w:r w:rsidRPr="00B35403">
        <w:t>— исполнять иные обязанности, предусмотренные действующим законодательством РФ,  содержащим нормы трудового права, локальными нормативными актами Учреждения и трудовым договором.</w:t>
      </w:r>
    </w:p>
    <w:p w:rsidR="002B2031" w:rsidRPr="00B35403" w:rsidRDefault="002B2031" w:rsidP="00B35403">
      <w:pPr>
        <w:pStyle w:val="a3"/>
        <w:jc w:val="both"/>
      </w:pPr>
      <w:r w:rsidRPr="00B35403">
        <w:rPr>
          <w:rStyle w:val="a5"/>
        </w:rPr>
        <w:t>4.2.</w:t>
      </w:r>
      <w:r w:rsidRPr="00B35403">
        <w:rPr>
          <w:rStyle w:val="a8"/>
          <w:b/>
          <w:bCs/>
        </w:rPr>
        <w:t xml:space="preserve"> Работодатель имеет право:</w:t>
      </w:r>
    </w:p>
    <w:p w:rsidR="002B2031" w:rsidRPr="00B35403" w:rsidRDefault="002B2031" w:rsidP="00B35403">
      <w:pPr>
        <w:pStyle w:val="a3"/>
        <w:jc w:val="both"/>
      </w:pPr>
      <w:r w:rsidRPr="00B35403">
        <w:lastRenderedPageBreak/>
        <w:t>— заключать, изменять и расторгать трудовые договоры с Работниками Учреждения в порядке и на условиях, которые установлены ТК РФ, иными федеральными законами;</w:t>
      </w:r>
    </w:p>
    <w:p w:rsidR="002B2031" w:rsidRPr="00B35403" w:rsidRDefault="002B2031" w:rsidP="00B35403">
      <w:pPr>
        <w:pStyle w:val="a3"/>
        <w:jc w:val="both"/>
      </w:pPr>
      <w:r w:rsidRPr="00B35403">
        <w:t>— поощрять Работников за добросовестный эффективный труд;</w:t>
      </w:r>
    </w:p>
    <w:p w:rsidR="002B2031" w:rsidRPr="00B35403" w:rsidRDefault="002B2031" w:rsidP="00B35403">
      <w:pPr>
        <w:pStyle w:val="a3"/>
        <w:jc w:val="both"/>
      </w:pPr>
      <w:r w:rsidRPr="00B35403">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2B2031" w:rsidRPr="00B35403" w:rsidRDefault="002B2031" w:rsidP="00B35403">
      <w:pPr>
        <w:pStyle w:val="a3"/>
        <w:jc w:val="both"/>
      </w:pPr>
      <w:r w:rsidRPr="00B35403">
        <w:t>— принимать локальные нормативные акты;</w:t>
      </w:r>
    </w:p>
    <w:p w:rsidR="002B2031" w:rsidRPr="00B35403" w:rsidRDefault="002B2031" w:rsidP="00B35403">
      <w:pPr>
        <w:pStyle w:val="a3"/>
        <w:jc w:val="both"/>
      </w:pPr>
      <w:r w:rsidRPr="00B35403">
        <w:t>— взаимодействовать с  коллегиальными органами  управления Учреждения;</w:t>
      </w:r>
    </w:p>
    <w:p w:rsidR="002B2031" w:rsidRPr="00B35403" w:rsidRDefault="002B2031" w:rsidP="00B35403">
      <w:pPr>
        <w:pStyle w:val="a3"/>
        <w:jc w:val="both"/>
      </w:pPr>
      <w:r w:rsidRPr="00B35403">
        <w:t>— самостоятельно планировать свою работу на каждый учебный год;</w:t>
      </w:r>
    </w:p>
    <w:p w:rsidR="002B2031" w:rsidRPr="00B35403" w:rsidRDefault="002B2031" w:rsidP="00B35403">
      <w:pPr>
        <w:pStyle w:val="a3"/>
        <w:jc w:val="both"/>
      </w:pPr>
      <w:r w:rsidRPr="00B35403">
        <w:t>— утверждать структуру Учреждения, его штатное расписание, план финансово-хозяйственной деятельности,  бухгалтерскую отчетность, графики работы и сетку занятий; планировать и организовывать образовательную деятельность;</w:t>
      </w:r>
    </w:p>
    <w:p w:rsidR="002B2031" w:rsidRPr="00B35403" w:rsidRDefault="002B2031" w:rsidP="00B35403">
      <w:pPr>
        <w:pStyle w:val="a3"/>
        <w:jc w:val="both"/>
      </w:pPr>
      <w:r w:rsidRPr="00B35403">
        <w:t>— распределять обязанности между Работниками Учреждения, утверждать должностные инструкции Работников;</w:t>
      </w:r>
    </w:p>
    <w:p w:rsidR="002B2031" w:rsidRPr="00B35403" w:rsidRDefault="002B2031" w:rsidP="00B35403">
      <w:pPr>
        <w:pStyle w:val="a3"/>
        <w:jc w:val="both"/>
      </w:pPr>
      <w:r w:rsidRPr="00B35403">
        <w:t>— посещать занятия и режимные моменты без предварительного предупреждения;</w:t>
      </w:r>
    </w:p>
    <w:p w:rsidR="002B2031" w:rsidRPr="00B35403" w:rsidRDefault="002B2031" w:rsidP="00B35403">
      <w:pPr>
        <w:pStyle w:val="a3"/>
        <w:jc w:val="both"/>
      </w:pPr>
      <w:r w:rsidRPr="00B35403">
        <w:t>— реализовывать права, предоставленные ему законодательством о специальной оценке условий труда.</w:t>
      </w:r>
    </w:p>
    <w:p w:rsidR="002B2031" w:rsidRPr="00B35403" w:rsidRDefault="00B96D53" w:rsidP="00B96D53">
      <w:pPr>
        <w:spacing w:before="100" w:beforeAutospacing="1" w:after="100" w:afterAutospacing="1" w:line="240" w:lineRule="auto"/>
        <w:jc w:val="both"/>
        <w:rPr>
          <w:rFonts w:ascii="Times New Roman" w:hAnsi="Times New Roman" w:cs="Times New Roman"/>
          <w:sz w:val="24"/>
          <w:szCs w:val="24"/>
        </w:rPr>
      </w:pPr>
      <w:r>
        <w:rPr>
          <w:rStyle w:val="a5"/>
          <w:rFonts w:ascii="Times New Roman" w:hAnsi="Times New Roman" w:cs="Times New Roman"/>
          <w:sz w:val="24"/>
          <w:szCs w:val="24"/>
        </w:rPr>
        <w:t xml:space="preserve">6. </w:t>
      </w:r>
      <w:r w:rsidR="002B2031" w:rsidRPr="00B35403">
        <w:rPr>
          <w:rStyle w:val="a5"/>
          <w:rFonts w:ascii="Times New Roman" w:hAnsi="Times New Roman" w:cs="Times New Roman"/>
          <w:sz w:val="24"/>
          <w:szCs w:val="24"/>
        </w:rPr>
        <w:t>РЕЖИМ РАБОТЫ И ВРЕМЯ ОТДЫХА</w:t>
      </w:r>
    </w:p>
    <w:p w:rsidR="002B2031" w:rsidRPr="00B35403" w:rsidRDefault="002B2031" w:rsidP="00B35403">
      <w:pPr>
        <w:pStyle w:val="a3"/>
        <w:jc w:val="both"/>
      </w:pPr>
      <w:r w:rsidRPr="00B35403">
        <w:rPr>
          <w:rStyle w:val="a5"/>
        </w:rPr>
        <w:t>6.1.</w:t>
      </w:r>
      <w:r w:rsidRPr="00B35403">
        <w:t xml:space="preserve"> Рабочее время Работников определяется Правилами внутреннего трудового распорядка и должностными инструкциями.</w:t>
      </w:r>
    </w:p>
    <w:p w:rsidR="002B2031" w:rsidRPr="00B35403" w:rsidRDefault="002B2031" w:rsidP="00B35403">
      <w:pPr>
        <w:pStyle w:val="a3"/>
        <w:jc w:val="both"/>
      </w:pPr>
      <w:r w:rsidRPr="00B35403">
        <w:rPr>
          <w:rStyle w:val="a5"/>
        </w:rPr>
        <w:t>6.2.</w:t>
      </w:r>
      <w:r w:rsidRPr="00B35403">
        <w:t xml:space="preserve"> Работникам Учреждения устанавливается 5-дневная рабочая неделя с двумя выходными днями – суббота, воскресенье, общегосударственными праздниками (кроме сторожей и совместителей). Продолжительность рабочего дня (смены), предшествующего нерабочему праздничному дню сокращается на один час.</w:t>
      </w:r>
    </w:p>
    <w:p w:rsidR="002B2031" w:rsidRPr="00B35403" w:rsidRDefault="002B2031" w:rsidP="00B35403">
      <w:pPr>
        <w:pStyle w:val="a3"/>
        <w:jc w:val="both"/>
      </w:pPr>
      <w:r w:rsidRPr="00B35403">
        <w:rPr>
          <w:rStyle w:val="a5"/>
        </w:rPr>
        <w:t>6.3.</w:t>
      </w:r>
      <w:r w:rsidRPr="00B35403">
        <w:t xml:space="preserve"> </w:t>
      </w:r>
      <w:r w:rsidRPr="00B96D53">
        <w:t>Продолжительность рабочего дня:</w:t>
      </w:r>
    </w:p>
    <w:p w:rsidR="002B2031" w:rsidRPr="00B35403" w:rsidRDefault="002B2031" w:rsidP="00B35403">
      <w:pPr>
        <w:pStyle w:val="a3"/>
        <w:jc w:val="both"/>
      </w:pPr>
      <w:r w:rsidRPr="00B35403">
        <w:t xml:space="preserve">Норма часов </w:t>
      </w:r>
      <w:r w:rsidRPr="00B35403">
        <w:rPr>
          <w:u w:val="single"/>
        </w:rPr>
        <w:t>педагогической работы</w:t>
      </w:r>
      <w:r w:rsidRPr="00B35403">
        <w:t xml:space="preserve"> за ставку заработной платы педагогических Работников устанавливается в астрономических часах:</w:t>
      </w:r>
    </w:p>
    <w:p w:rsidR="002B2031" w:rsidRPr="00B35403" w:rsidRDefault="002B2031" w:rsidP="00B35403">
      <w:pPr>
        <w:pStyle w:val="a3"/>
        <w:jc w:val="both"/>
      </w:pPr>
      <w:r w:rsidRPr="00B35403">
        <w:t>24 часа в неделю — музыкальному руководителю;</w:t>
      </w:r>
    </w:p>
    <w:p w:rsidR="002B2031" w:rsidRPr="00B35403" w:rsidRDefault="002B2031" w:rsidP="00B35403">
      <w:pPr>
        <w:pStyle w:val="a3"/>
        <w:jc w:val="both"/>
      </w:pPr>
      <w:r w:rsidRPr="00B35403">
        <w:t>30 часов в неделю – инструктору по физической культуре;</w:t>
      </w:r>
    </w:p>
    <w:p w:rsidR="002B2031" w:rsidRPr="00B35403" w:rsidRDefault="002B2031" w:rsidP="00B35403">
      <w:pPr>
        <w:pStyle w:val="a3"/>
        <w:jc w:val="both"/>
      </w:pPr>
      <w:r w:rsidRPr="00B35403">
        <w:t>36 часов в неделю – старшему воспитателю и воспитателю группы общеразвивающей направленности.</w:t>
      </w:r>
    </w:p>
    <w:p w:rsidR="002B2031" w:rsidRPr="00B35403" w:rsidRDefault="002B2031" w:rsidP="00B35403">
      <w:pPr>
        <w:pStyle w:val="a3"/>
        <w:jc w:val="both"/>
      </w:pPr>
      <w:r w:rsidRPr="00B35403">
        <w:t xml:space="preserve">Режим рабочего времени для </w:t>
      </w:r>
      <w:r w:rsidRPr="00B35403">
        <w:rPr>
          <w:u w:val="single"/>
        </w:rPr>
        <w:t>педагога-психолога</w:t>
      </w:r>
      <w:r w:rsidRPr="00B35403">
        <w:t xml:space="preserve"> устанавливается в пределах 36-часовой рабочей недели и регулируется настоящими правилами  с учетом:</w:t>
      </w:r>
    </w:p>
    <w:p w:rsidR="002B2031" w:rsidRPr="00B35403" w:rsidRDefault="002B2031" w:rsidP="00B35403">
      <w:pPr>
        <w:pStyle w:val="a3"/>
        <w:jc w:val="both"/>
      </w:pPr>
      <w:r w:rsidRPr="00B35403">
        <w:lastRenderedPageBreak/>
        <w:t>— выполнения индивидуальной и групповой консультативной работы с участниками образовательных отношений  в пределах  не менее половины недельной продолжительности  рабочего времени;</w:t>
      </w:r>
    </w:p>
    <w:p w:rsidR="002B2031" w:rsidRPr="00B35403" w:rsidRDefault="002B2031" w:rsidP="00B35403">
      <w:pPr>
        <w:pStyle w:val="a3"/>
        <w:jc w:val="both"/>
      </w:pPr>
      <w:r w:rsidRPr="00B35403">
        <w:t>—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повышение своей квалификации.</w:t>
      </w:r>
    </w:p>
    <w:p w:rsidR="002B2031" w:rsidRPr="00B35403" w:rsidRDefault="002B2031" w:rsidP="00B35403">
      <w:pPr>
        <w:pStyle w:val="a3"/>
        <w:jc w:val="both"/>
      </w:pPr>
      <w:r w:rsidRPr="00B35403">
        <w:t xml:space="preserve">Продолжительность рабочего дня </w:t>
      </w:r>
      <w:r w:rsidRPr="00B35403">
        <w:rPr>
          <w:u w:val="single"/>
        </w:rPr>
        <w:t xml:space="preserve">Заведующего Учреждением, обслуживающего и </w:t>
      </w:r>
      <w:proofErr w:type="spellStart"/>
      <w:r w:rsidRPr="00B35403">
        <w:rPr>
          <w:u w:val="single"/>
        </w:rPr>
        <w:t>учебно</w:t>
      </w:r>
      <w:proofErr w:type="spellEnd"/>
      <w:r w:rsidRPr="00B35403">
        <w:rPr>
          <w:u w:val="single"/>
        </w:rPr>
        <w:t xml:space="preserve"> — вспомогательного персонала</w:t>
      </w:r>
      <w:r w:rsidRPr="00B35403">
        <w:t xml:space="preserve"> определяется из расчета 40  часов рабочей недели.</w:t>
      </w:r>
    </w:p>
    <w:p w:rsidR="002B2031" w:rsidRPr="00B35403" w:rsidRDefault="002B2031" w:rsidP="00B35403">
      <w:pPr>
        <w:pStyle w:val="a3"/>
        <w:jc w:val="both"/>
      </w:pPr>
      <w:r w:rsidRPr="00B35403">
        <w:t xml:space="preserve">Для </w:t>
      </w:r>
      <w:r w:rsidRPr="00B35403">
        <w:rPr>
          <w:u w:val="single"/>
        </w:rPr>
        <w:t>медицинских работников</w:t>
      </w:r>
      <w:r w:rsidRPr="00B35403">
        <w:t xml:space="preserve"> устанавливается сокращенная продолжительность рабочего времени не более 39 часов в неделю (ст. 350 ТК РФ).</w:t>
      </w:r>
    </w:p>
    <w:p w:rsidR="002B2031" w:rsidRPr="00B35403" w:rsidRDefault="002B2031" w:rsidP="00B35403">
      <w:pPr>
        <w:pStyle w:val="a3"/>
        <w:jc w:val="both"/>
      </w:pPr>
      <w:r w:rsidRPr="00B35403">
        <w:rPr>
          <w:u w:val="single"/>
        </w:rPr>
        <w:t>Сторожам</w:t>
      </w:r>
      <w:r w:rsidRPr="00B35403">
        <w:t xml:space="preserve"> устанавливается суммированный  учет рабочего времени (ст. 104 ТК РФ) с тем, чтобы продолжительность рабочего времени за учетный период (квартал) не превышала нормального числа рабочих часов. Учетный период – 3 месяца (квартал). Работник выполняет работу в соответствии с графиком сменности, утвержденным Работодателем. График сменности составляется с учетом требования трудового законодательства о предоставлении Работнику непрерывного отдыха продолжительностью не менее 48 часов. Норма рабочего времени на определенные периоды времени исчисляется по расчетному графику пятидневной рабочей недели с двумя выходными днями в субботу и воскресенье, исходя из  40-часовой рабочей неделе – 8 часов, в предпраздничные дни – 7 часов.</w:t>
      </w:r>
    </w:p>
    <w:p w:rsidR="002B2031" w:rsidRPr="00B35403" w:rsidRDefault="002B2031" w:rsidP="00B35403">
      <w:pPr>
        <w:pStyle w:val="a3"/>
        <w:jc w:val="both"/>
      </w:pPr>
      <w:r w:rsidRPr="00B35403">
        <w:rPr>
          <w:u w:val="single"/>
        </w:rPr>
        <w:t>Инвалидам 1 и 2 группы</w:t>
      </w:r>
      <w:r w:rsidRPr="00B35403">
        <w:t xml:space="preserve"> устанавливается сокращенная продолжительность рабочего времени (не более 35 часов в неделю) с сохранением полной оплаты труда. Продолжительность ежедневной работы/смены определяется в соответствии с медицинским заключением (ИПРА).</w:t>
      </w:r>
    </w:p>
    <w:p w:rsidR="002B2031" w:rsidRPr="00B35403" w:rsidRDefault="002B2031" w:rsidP="00B35403">
      <w:pPr>
        <w:pStyle w:val="a3"/>
        <w:jc w:val="both"/>
      </w:pPr>
      <w:r w:rsidRPr="00B35403">
        <w:rPr>
          <w:u w:val="single"/>
        </w:rPr>
        <w:t>Заведующему Учреждением и заведующему хозяйством</w:t>
      </w:r>
      <w:r w:rsidRPr="00B35403">
        <w:t xml:space="preserve"> устанавливается ненормированный рабочий день.</w:t>
      </w:r>
    </w:p>
    <w:p w:rsidR="002B2031" w:rsidRPr="00B35403" w:rsidRDefault="002B2031" w:rsidP="00B35403">
      <w:pPr>
        <w:pStyle w:val="a3"/>
        <w:jc w:val="both"/>
      </w:pPr>
      <w:r w:rsidRPr="00B35403">
        <w:rPr>
          <w:rStyle w:val="a5"/>
        </w:rPr>
        <w:t>6.4.</w:t>
      </w:r>
      <w:r w:rsidRPr="00B35403">
        <w:t xml:space="preserve"> Продолжительность рабочего дня, режим рабочего времени и время отдыха для Работников определяются графиками работы (Приложение 1), составляемыми с соблюдени</w:t>
      </w:r>
      <w:r w:rsidRPr="00B35403">
        <w:softHyphen/>
        <w:t>ем установленной продолжительности рабочего времени за неделю и утверждаются приказом Работодателя по согласованию с председателем ППО. Графики работы доводятся до сведения Работников под подпись  и вывешиваются на информационном стенде Учреждения.</w:t>
      </w:r>
    </w:p>
    <w:p w:rsidR="002B2031" w:rsidRPr="00B35403" w:rsidRDefault="002B2031" w:rsidP="00B35403">
      <w:pPr>
        <w:pStyle w:val="a3"/>
        <w:jc w:val="both"/>
      </w:pPr>
      <w:r w:rsidRPr="00B35403">
        <w:rPr>
          <w:rStyle w:val="a5"/>
        </w:rPr>
        <w:t>6.5.</w:t>
      </w:r>
      <w:r w:rsidRPr="00B35403">
        <w:t xml:space="preserve"> Каждому Работнику в течение рабочего дня, </w:t>
      </w:r>
      <w:proofErr w:type="gramStart"/>
      <w:r w:rsidRPr="00B35403">
        <w:t>согласно режима</w:t>
      </w:r>
      <w:proofErr w:type="gramEnd"/>
      <w:r w:rsidRPr="00B35403">
        <w:t xml:space="preserve"> работы Учреждения (Приложение 1) предоставляется 30 минут для приема пищи и отдыха, в период с 12 часов 30 минут до 13 часов. Перерыв для отдыха и питания не включается в рабочее время и не оплачивается. Работникам (воспитатель, младший воспитатель, заведующий производством (шеф-повар), повар, сторож, кухонный рабочий), выполняющим  свои обязанности непрерывно в течение рабочего дня, перерыв для приема пищи не устанавливается. Прием пищи осуществляется в рабочее время без права выхода из Учреждения, либо отдельно в специально отведенном для этого помещении. Перерыв для отдыха и питания включается в рабочее время и оплачивается.</w:t>
      </w:r>
    </w:p>
    <w:p w:rsidR="002B2031" w:rsidRPr="00B35403" w:rsidRDefault="002B2031" w:rsidP="00B35403">
      <w:pPr>
        <w:pStyle w:val="a3"/>
        <w:jc w:val="both"/>
      </w:pPr>
      <w:r w:rsidRPr="00B35403">
        <w:rPr>
          <w:rStyle w:val="a5"/>
        </w:rPr>
        <w:t>6.6.</w:t>
      </w:r>
      <w:r w:rsidRPr="00B35403">
        <w:t xml:space="preserve"> Работодатель строго ведет учет соблюдения рабочего времени всеми сотрудниками.</w:t>
      </w:r>
    </w:p>
    <w:p w:rsidR="002B2031" w:rsidRPr="00B35403" w:rsidRDefault="002B2031" w:rsidP="00B35403">
      <w:pPr>
        <w:pStyle w:val="a3"/>
        <w:jc w:val="both"/>
      </w:pPr>
      <w:r w:rsidRPr="00B35403">
        <w:rPr>
          <w:rStyle w:val="a5"/>
        </w:rPr>
        <w:lastRenderedPageBreak/>
        <w:t>6.7.</w:t>
      </w:r>
      <w:r w:rsidRPr="00B35403">
        <w:t xml:space="preserve">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действующего законодательства Российской Федерации. Привлечение </w:t>
      </w:r>
      <w:r w:rsidRPr="00B35403">
        <w:rPr>
          <w:u w:val="single"/>
        </w:rPr>
        <w:t>инвалидов</w:t>
      </w:r>
      <w:r w:rsidRPr="00B35403">
        <w:t>  к работе в ночное время, к сверхурочной работе, к работе в выходные или нерабочие праздничные дни возможно только с их письменного согласия и при условии, что такая работа не запрещена им по состоянию здоровья в соответствии с медицинским заключением.</w:t>
      </w:r>
    </w:p>
    <w:p w:rsidR="002B2031" w:rsidRPr="00B35403" w:rsidRDefault="002B2031" w:rsidP="00B35403">
      <w:pPr>
        <w:pStyle w:val="a3"/>
        <w:jc w:val="both"/>
      </w:pPr>
      <w:r w:rsidRPr="00B35403">
        <w:rPr>
          <w:rStyle w:val="a5"/>
        </w:rPr>
        <w:t>6.8.</w:t>
      </w:r>
      <w:r w:rsidRPr="00B35403">
        <w:t xml:space="preserve"> Работникам образовательного Учреждения предоставляются:</w:t>
      </w:r>
    </w:p>
    <w:p w:rsidR="002B2031" w:rsidRPr="00B35403" w:rsidRDefault="002B2031" w:rsidP="00B35403">
      <w:pPr>
        <w:numPr>
          <w:ilvl w:val="0"/>
          <w:numId w:val="12"/>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ежегодные основные оплачиваемые отпуска продолжительностью 28 календарных дней;</w:t>
      </w:r>
    </w:p>
    <w:p w:rsidR="002B2031" w:rsidRPr="00B35403" w:rsidRDefault="002B2031" w:rsidP="00B35403">
      <w:pPr>
        <w:numPr>
          <w:ilvl w:val="0"/>
          <w:numId w:val="12"/>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 xml:space="preserve">продолжительность ежегодного основного оплачиваемого отпуска </w:t>
      </w:r>
      <w:r w:rsidRPr="00B35403">
        <w:rPr>
          <w:rFonts w:ascii="Times New Roman" w:hAnsi="Times New Roman" w:cs="Times New Roman"/>
          <w:sz w:val="24"/>
          <w:szCs w:val="24"/>
          <w:u w:val="single"/>
        </w:rPr>
        <w:t xml:space="preserve">инвалидов </w:t>
      </w:r>
      <w:r w:rsidRPr="00B35403">
        <w:rPr>
          <w:rFonts w:ascii="Times New Roman" w:hAnsi="Times New Roman" w:cs="Times New Roman"/>
          <w:sz w:val="24"/>
          <w:szCs w:val="24"/>
        </w:rPr>
        <w:t>составляет не менее 30 календарных дней;</w:t>
      </w:r>
    </w:p>
    <w:p w:rsidR="002B2031" w:rsidRPr="00B35403" w:rsidRDefault="002B2031" w:rsidP="00B35403">
      <w:pPr>
        <w:numPr>
          <w:ilvl w:val="0"/>
          <w:numId w:val="12"/>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ежегодные дополнительные оплачиваемые отпуска Работникам, условия труда которых на рабочих местах отнесены к вредным условиям труда 2, 3 или 4 степени либо опасным условиям труда – не менее 7 календарных дней. Продолжительность данного дополнительного отпуска устанавливается трудовым договором (</w:t>
      </w:r>
      <w:proofErr w:type="gramStart"/>
      <w:r w:rsidRPr="00B35403">
        <w:rPr>
          <w:rFonts w:ascii="Times New Roman" w:hAnsi="Times New Roman" w:cs="Times New Roman"/>
          <w:sz w:val="24"/>
          <w:szCs w:val="24"/>
        </w:rPr>
        <w:t>согласно</w:t>
      </w:r>
      <w:proofErr w:type="gramEnd"/>
      <w:r w:rsidRPr="00B35403">
        <w:rPr>
          <w:rFonts w:ascii="Times New Roman" w:hAnsi="Times New Roman" w:cs="Times New Roman"/>
          <w:sz w:val="24"/>
          <w:szCs w:val="24"/>
        </w:rPr>
        <w:t xml:space="preserve"> проведенной специальной оценки условий труда);</w:t>
      </w:r>
    </w:p>
    <w:p w:rsidR="002B2031" w:rsidRPr="00B35403" w:rsidRDefault="002B2031" w:rsidP="00B35403">
      <w:pPr>
        <w:numPr>
          <w:ilvl w:val="0"/>
          <w:numId w:val="12"/>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 xml:space="preserve">Заведующему Учреждением и педагогическим Работникам предоставляется удлиненный оплачиваемый отпуск – 42 </w:t>
      </w:r>
      <w:proofErr w:type="gramStart"/>
      <w:r w:rsidRPr="00B35403">
        <w:rPr>
          <w:rFonts w:ascii="Times New Roman" w:hAnsi="Times New Roman" w:cs="Times New Roman"/>
          <w:sz w:val="24"/>
          <w:szCs w:val="24"/>
        </w:rPr>
        <w:t>календарных</w:t>
      </w:r>
      <w:proofErr w:type="gramEnd"/>
      <w:r w:rsidRPr="00B35403">
        <w:rPr>
          <w:rFonts w:ascii="Times New Roman" w:hAnsi="Times New Roman" w:cs="Times New Roman"/>
          <w:sz w:val="24"/>
          <w:szCs w:val="24"/>
        </w:rPr>
        <w:t xml:space="preserve"> дня.</w:t>
      </w:r>
    </w:p>
    <w:p w:rsidR="002B2031" w:rsidRPr="00B35403" w:rsidRDefault="002B2031" w:rsidP="00B35403">
      <w:pPr>
        <w:pStyle w:val="a3"/>
        <w:jc w:val="both"/>
      </w:pPr>
      <w:r w:rsidRPr="00B35403">
        <w:t>Отпуск предоставляется в соответствии с графиком, утверж</w:t>
      </w:r>
      <w:r w:rsidRPr="00B35403">
        <w:softHyphen/>
        <w:t>даемым Работодателем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Учреждением оформляется приказом Учредителя Учреждения, другим Работникам — приказом по Учреждению.</w:t>
      </w:r>
    </w:p>
    <w:p w:rsidR="002B2031" w:rsidRPr="00B35403" w:rsidRDefault="002B2031" w:rsidP="00B35403">
      <w:pPr>
        <w:pStyle w:val="a3"/>
        <w:jc w:val="both"/>
      </w:pPr>
      <w:r w:rsidRPr="00B35403">
        <w:rPr>
          <w:rStyle w:val="a5"/>
        </w:rPr>
        <w:t>6.10.</w:t>
      </w:r>
      <w:r w:rsidRPr="00B35403">
        <w:t xml:space="preserve"> 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Работнику может быть предоставлен и до истечения шести месяцев (ч.2 ст.122 ТК РФ).</w:t>
      </w:r>
    </w:p>
    <w:p w:rsidR="002B2031" w:rsidRPr="00B35403" w:rsidRDefault="002B2031" w:rsidP="00B35403">
      <w:pPr>
        <w:pStyle w:val="a3"/>
        <w:jc w:val="both"/>
      </w:pPr>
      <w:r w:rsidRPr="00B35403">
        <w:t>До истечения шести месяцев непрерывной работы оплачиваемый отпуск по заявлению Работника должен быть предоставлен:</w:t>
      </w:r>
    </w:p>
    <w:p w:rsidR="002B2031" w:rsidRPr="00B35403" w:rsidRDefault="002B2031" w:rsidP="00B35403">
      <w:pPr>
        <w:numPr>
          <w:ilvl w:val="0"/>
          <w:numId w:val="13"/>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женщинам — перед отпуском по беременности и родам или непосредственно после него;</w:t>
      </w:r>
    </w:p>
    <w:p w:rsidR="002B2031" w:rsidRPr="00B35403" w:rsidRDefault="002B2031" w:rsidP="00B35403">
      <w:pPr>
        <w:numPr>
          <w:ilvl w:val="0"/>
          <w:numId w:val="13"/>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Работникам, усыновившим ребенка (детей) в возрасте до трех месяцев;</w:t>
      </w:r>
    </w:p>
    <w:p w:rsidR="002B2031" w:rsidRPr="00B35403" w:rsidRDefault="002B2031" w:rsidP="00B35403">
      <w:pPr>
        <w:numPr>
          <w:ilvl w:val="0"/>
          <w:numId w:val="13"/>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в других случаях, предусмотренных действующим законодательством Российской Федерации.</w:t>
      </w:r>
    </w:p>
    <w:p w:rsidR="002B2031" w:rsidRPr="00B35403" w:rsidRDefault="002B2031" w:rsidP="00B35403">
      <w:pPr>
        <w:pStyle w:val="a3"/>
        <w:jc w:val="both"/>
      </w:pPr>
      <w:r w:rsidRPr="00B35403">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Учреждении.</w:t>
      </w:r>
    </w:p>
    <w:p w:rsidR="002B2031" w:rsidRPr="00B35403" w:rsidRDefault="002B2031" w:rsidP="00B35403">
      <w:pPr>
        <w:pStyle w:val="a3"/>
        <w:jc w:val="both"/>
      </w:pPr>
      <w:r w:rsidRPr="00B35403">
        <w:rPr>
          <w:rStyle w:val="a5"/>
        </w:rPr>
        <w:t>6.11.</w:t>
      </w:r>
      <w:r w:rsidRPr="00B35403">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2B2031" w:rsidRPr="00B35403" w:rsidRDefault="002B2031" w:rsidP="00B35403">
      <w:pPr>
        <w:pStyle w:val="a3"/>
        <w:jc w:val="both"/>
      </w:pPr>
      <w:r w:rsidRPr="00B35403">
        <w:rPr>
          <w:rStyle w:val="a5"/>
        </w:rPr>
        <w:t>6.12.</w:t>
      </w:r>
      <w:r w:rsidRPr="00B35403">
        <w:t xml:space="preserve"> Ежегодный оплачиваемый отпуск продлевается или переносится на другой срок, определяемый Работодателем с учетом желания Работника в случаях (ч.1 ст.124 ТК РФ):</w:t>
      </w:r>
    </w:p>
    <w:p w:rsidR="002B2031" w:rsidRPr="00B35403" w:rsidRDefault="002B2031" w:rsidP="00B35403">
      <w:pPr>
        <w:numPr>
          <w:ilvl w:val="0"/>
          <w:numId w:val="14"/>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lastRenderedPageBreak/>
        <w:t>временной нетрудоспособности Работника;</w:t>
      </w:r>
    </w:p>
    <w:p w:rsidR="002B2031" w:rsidRPr="00B35403" w:rsidRDefault="002B2031" w:rsidP="00B35403">
      <w:pPr>
        <w:numPr>
          <w:ilvl w:val="0"/>
          <w:numId w:val="14"/>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B2031" w:rsidRPr="00B35403" w:rsidRDefault="002B2031" w:rsidP="00B35403">
      <w:pPr>
        <w:numPr>
          <w:ilvl w:val="0"/>
          <w:numId w:val="14"/>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 Учреждения.</w:t>
      </w:r>
    </w:p>
    <w:p w:rsidR="002B2031" w:rsidRPr="00B35403" w:rsidRDefault="002B2031" w:rsidP="00B35403">
      <w:pPr>
        <w:pStyle w:val="a3"/>
        <w:jc w:val="both"/>
      </w:pPr>
      <w:r w:rsidRPr="00B35403">
        <w:rPr>
          <w:rStyle w:val="a5"/>
        </w:rPr>
        <w:t>6.13.</w:t>
      </w:r>
      <w:r w:rsidRPr="00B35403">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год. Не допускается отзыв из отпуска Работников в возрасте до 18 лет, беременных женщин.</w:t>
      </w:r>
    </w:p>
    <w:p w:rsidR="002B2031" w:rsidRPr="00B35403" w:rsidRDefault="002B2031" w:rsidP="00B35403">
      <w:pPr>
        <w:pStyle w:val="a3"/>
        <w:jc w:val="both"/>
      </w:pPr>
      <w:r w:rsidRPr="00B35403">
        <w:rPr>
          <w:rStyle w:val="a5"/>
        </w:rPr>
        <w:t>6.14.</w:t>
      </w:r>
      <w:r w:rsidRPr="00B35403">
        <w:t xml:space="preserve"> Работодатель предоставляет дополнительные оплачиваемые отпуска  Работникам, совмещающим работу с обучением, при получении образования соответствующего уровня впервые в имеющих государственную аккредитацию образовательных учреждениях.</w:t>
      </w:r>
    </w:p>
    <w:p w:rsidR="002B2031" w:rsidRPr="00B35403" w:rsidRDefault="002B2031" w:rsidP="00B35403">
      <w:pPr>
        <w:pStyle w:val="a3"/>
        <w:jc w:val="both"/>
      </w:pPr>
      <w:r w:rsidRPr="00B35403">
        <w:rPr>
          <w:rStyle w:val="a5"/>
        </w:rPr>
        <w:t>6.15.</w:t>
      </w:r>
      <w:r w:rsidRPr="00B35403">
        <w:t xml:space="preserve"> </w:t>
      </w:r>
      <w:proofErr w:type="gramStart"/>
      <w:r w:rsidRPr="00B35403">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roofErr w:type="gramEnd"/>
    </w:p>
    <w:p w:rsidR="002B2031" w:rsidRPr="00B35403" w:rsidRDefault="002B2031" w:rsidP="00B35403">
      <w:pPr>
        <w:pStyle w:val="a3"/>
        <w:jc w:val="both"/>
      </w:pPr>
      <w:r w:rsidRPr="00B35403">
        <w:rPr>
          <w:rStyle w:val="a5"/>
        </w:rPr>
        <w:t>6.16.</w:t>
      </w:r>
      <w:r w:rsidRPr="00B35403">
        <w:t xml:space="preserve">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2B2031" w:rsidRPr="00B35403" w:rsidRDefault="002B2031" w:rsidP="00B35403">
      <w:pPr>
        <w:pStyle w:val="a3"/>
        <w:jc w:val="both"/>
      </w:pPr>
      <w:r w:rsidRPr="00B35403">
        <w:rPr>
          <w:rStyle w:val="a5"/>
        </w:rPr>
        <w:t xml:space="preserve">6.17. </w:t>
      </w:r>
      <w:r w:rsidRPr="00B35403">
        <w:t>Педагогическим Работникам по согласованию с Учредителем через каждые 10 лет непрерывной педагогической работы по их желанию предоставляется длительный отпуск без сохранения заработной платы сроком до одного года (ст.335 Трудового кодекса РФ).</w:t>
      </w:r>
    </w:p>
    <w:p w:rsidR="002B2031" w:rsidRPr="00B35403" w:rsidRDefault="002B2031" w:rsidP="00B35403">
      <w:pPr>
        <w:pStyle w:val="a3"/>
        <w:jc w:val="both"/>
      </w:pPr>
      <w:r w:rsidRPr="00B35403">
        <w:rPr>
          <w:rStyle w:val="a5"/>
        </w:rPr>
        <w:t>6.18.</w:t>
      </w:r>
      <w:r w:rsidRPr="00B35403">
        <w:t xml:space="preserve">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Учреждения.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Учреждения, принимаемым с учетом мнения председателя ППО.</w:t>
      </w:r>
    </w:p>
    <w:p w:rsidR="002B2031" w:rsidRPr="00B35403" w:rsidRDefault="002B2031" w:rsidP="00B35403">
      <w:pPr>
        <w:pStyle w:val="a3"/>
        <w:jc w:val="both"/>
      </w:pPr>
      <w:r w:rsidRPr="00B35403">
        <w:rPr>
          <w:rStyle w:val="a5"/>
        </w:rPr>
        <w:t>6.19.</w:t>
      </w:r>
      <w:r w:rsidRPr="00B35403">
        <w:t xml:space="preserve"> Работники могут переводиться на удаленную работу по соглашению сторон, а в экстренных случаях (катастрофы природного или техногенного характера, эпидемии, иные случаи, ставящие под угрозу жизнь и здоровье Работников) — с их согласования на основании приказа Работодателя.</w:t>
      </w:r>
    </w:p>
    <w:p w:rsidR="002B2031" w:rsidRPr="00B35403" w:rsidRDefault="002B2031" w:rsidP="00B35403">
      <w:pPr>
        <w:pStyle w:val="a3"/>
        <w:jc w:val="both"/>
      </w:pPr>
      <w:r w:rsidRPr="00B35403">
        <w:t>Взаимодействие между Работниками и Работодателем в период удаленной работы осуществляется по телефону, электронной почте, в мессенджерах.</w:t>
      </w:r>
    </w:p>
    <w:p w:rsidR="002B2031" w:rsidRPr="00B35403" w:rsidRDefault="002B2031" w:rsidP="00B35403">
      <w:pPr>
        <w:pStyle w:val="a3"/>
        <w:jc w:val="both"/>
      </w:pPr>
      <w:r w:rsidRPr="00B35403">
        <w:t>Режим рабочего времени и времени отдыха дистанционных Работников, порядок предоставления ежегодного оплачиваемого отдыха определяется коллективным договором, трудовым договором или дополнительным соглашением к трудовому договору.</w:t>
      </w:r>
    </w:p>
    <w:p w:rsidR="002B2031" w:rsidRPr="00B35403" w:rsidRDefault="002B2031" w:rsidP="00B35403">
      <w:pPr>
        <w:pStyle w:val="a3"/>
        <w:jc w:val="both"/>
      </w:pPr>
      <w:r w:rsidRPr="00B35403">
        <w:t xml:space="preserve">Работодатель обеспечивает дистанционных Работников оборудованием, программами, средствами защиты информации и другими средствами, которые нужны для выполнения </w:t>
      </w:r>
      <w:r w:rsidRPr="00B35403">
        <w:lastRenderedPageBreak/>
        <w:t xml:space="preserve">работы. С согласия или </w:t>
      </w:r>
      <w:proofErr w:type="gramStart"/>
      <w:r w:rsidRPr="00B35403">
        <w:t>ведома</w:t>
      </w:r>
      <w:proofErr w:type="gramEnd"/>
      <w:r w:rsidRPr="00B35403">
        <w:t xml:space="preserve"> Работодателя Работник вправе использовать свои или арендованные средства. В этом случае Работодатель должен компенсировать затраты на оборудование и возместить затраты на электроэнергию.</w:t>
      </w:r>
    </w:p>
    <w:p w:rsidR="002B2031" w:rsidRPr="00B35403" w:rsidRDefault="002B2031" w:rsidP="00B35403">
      <w:pPr>
        <w:pStyle w:val="a3"/>
        <w:jc w:val="both"/>
      </w:pPr>
      <w:r w:rsidRPr="00B35403">
        <w:t>Выполнение Работниками трудовых функций дистанционно не является основанием для снижения заработной платы.</w:t>
      </w:r>
    </w:p>
    <w:p w:rsidR="002B2031" w:rsidRPr="00B35403" w:rsidRDefault="00B96D53" w:rsidP="00B96D53">
      <w:pPr>
        <w:pStyle w:val="a3"/>
        <w:jc w:val="both"/>
      </w:pPr>
      <w:r w:rsidRPr="00B96D53">
        <w:rPr>
          <w:b/>
        </w:rPr>
        <w:t>7.</w:t>
      </w:r>
      <w:r>
        <w:t xml:space="preserve"> </w:t>
      </w:r>
      <w:r w:rsidR="002B2031" w:rsidRPr="00B35403">
        <w:rPr>
          <w:rStyle w:val="a5"/>
        </w:rPr>
        <w:t>ОПЛАТА ТРУДА</w:t>
      </w:r>
    </w:p>
    <w:p w:rsidR="002B2031" w:rsidRPr="00B35403" w:rsidRDefault="002B2031" w:rsidP="00B35403">
      <w:pPr>
        <w:pStyle w:val="a3"/>
        <w:jc w:val="both"/>
      </w:pPr>
      <w:r w:rsidRPr="00B35403">
        <w:rPr>
          <w:rStyle w:val="a5"/>
        </w:rPr>
        <w:t>7.1.</w:t>
      </w:r>
      <w:r w:rsidRPr="00B35403">
        <w:t xml:space="preserve"> Оплата труда Работников Учреждения осуществляется в соответствии с Положением об оплате труда работников, разработанным и утвержденным в  Учреждении.</w:t>
      </w:r>
    </w:p>
    <w:p w:rsidR="002B2031" w:rsidRPr="00B35403" w:rsidRDefault="002B2031" w:rsidP="00B35403">
      <w:pPr>
        <w:pStyle w:val="a3"/>
        <w:jc w:val="both"/>
      </w:pPr>
      <w:r w:rsidRPr="00B35403">
        <w:rPr>
          <w:rStyle w:val="a5"/>
        </w:rPr>
        <w:t>7.2.</w:t>
      </w:r>
      <w:r w:rsidRPr="00B35403">
        <w:t xml:space="preserve"> Учреждение обеспечивает гарантированный законодательством Российской Федерации минимальный </w:t>
      </w:r>
      <w:proofErr w:type="gramStart"/>
      <w:r w:rsidRPr="00B35403">
        <w:t>размер оплаты труда</w:t>
      </w:r>
      <w:proofErr w:type="gramEnd"/>
      <w:r w:rsidRPr="00B35403">
        <w:t>,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rsidR="002B2031" w:rsidRPr="00B35403" w:rsidRDefault="002B2031" w:rsidP="00B35403">
      <w:pPr>
        <w:pStyle w:val="a3"/>
        <w:jc w:val="both"/>
      </w:pPr>
      <w:r w:rsidRPr="00B35403">
        <w:rPr>
          <w:rStyle w:val="a5"/>
        </w:rPr>
        <w:t>7.3.</w:t>
      </w:r>
      <w:r w:rsidRPr="00B35403">
        <w:t xml:space="preserve"> Оплата труда Работников Учреждения включают размеры окладов (должностных окладов), ставок заработной платы, выплат компенсационного и стимулирующего характера.</w:t>
      </w:r>
    </w:p>
    <w:p w:rsidR="002B2031" w:rsidRPr="00B35403" w:rsidRDefault="002B2031" w:rsidP="00B35403">
      <w:pPr>
        <w:pStyle w:val="a3"/>
        <w:jc w:val="both"/>
      </w:pPr>
      <w:r w:rsidRPr="00B35403">
        <w:rPr>
          <w:rStyle w:val="a5"/>
        </w:rPr>
        <w:t>7.4.</w:t>
      </w:r>
      <w:r w:rsidRPr="00B35403">
        <w:t xml:space="preserve"> Заработная плата Работника не может быть ниже минимального </w:t>
      </w:r>
      <w:proofErr w:type="gramStart"/>
      <w:r w:rsidRPr="00B35403">
        <w:t>размера оплаты труда</w:t>
      </w:r>
      <w:proofErr w:type="gramEnd"/>
      <w:r w:rsidRPr="00B35403">
        <w:t xml:space="preserve"> (далее — МРОТ), установленного федеральным </w:t>
      </w:r>
      <w:hyperlink r:id="rId7" w:history="1">
        <w:r w:rsidRPr="00B35403">
          <w:rPr>
            <w:rStyle w:val="a4"/>
          </w:rPr>
          <w:t>законом</w:t>
        </w:r>
      </w:hyperlink>
      <w:r w:rsidRPr="00B35403">
        <w:t>.</w:t>
      </w:r>
    </w:p>
    <w:p w:rsidR="002B2031" w:rsidRPr="00B35403" w:rsidRDefault="002B2031" w:rsidP="00B35403">
      <w:pPr>
        <w:pStyle w:val="a3"/>
        <w:jc w:val="both"/>
      </w:pPr>
      <w:r w:rsidRPr="00B35403">
        <w:t>В случае если заработная плата Работника, полностью отработавшего норму времени, за труд с учетом квалификации, сложности, количества и качества выполняемых работ, обязательных компенсационных и стимулирующих выплат ниже размера МРОТ, доплата до его установленного размера производится из общего фонда оплаты труда Учреждения.</w:t>
      </w:r>
    </w:p>
    <w:p w:rsidR="002B2031" w:rsidRPr="00B35403" w:rsidRDefault="002B2031" w:rsidP="00B35403">
      <w:pPr>
        <w:pStyle w:val="a3"/>
        <w:jc w:val="both"/>
      </w:pPr>
      <w:r w:rsidRPr="00B35403">
        <w:rPr>
          <w:rStyle w:val="a5"/>
        </w:rPr>
        <w:t>7.5.</w:t>
      </w:r>
      <w:r w:rsidRPr="00B35403">
        <w:t xml:space="preserve"> Заработная плата выплачивается Работнику два раза в месяц в следующем порядке: первая выплата-аванс  производится 30 числа текущего месяца(28-го числа в феврале); вторая выплата оставшейся суммы заработной платы осуществляется 15-го числа, следующего за отчетным месяцем. При совпадении дня выплаты заработной платы  Работнику с выходными или нерабочими праздничными днями выплата заработной платы  производится  накануне этого дня.</w:t>
      </w:r>
    </w:p>
    <w:p w:rsidR="002B2031" w:rsidRPr="00B35403" w:rsidRDefault="002B2031" w:rsidP="00B35403">
      <w:pPr>
        <w:pStyle w:val="a3"/>
        <w:jc w:val="both"/>
      </w:pPr>
      <w:r w:rsidRPr="00B35403">
        <w:rPr>
          <w:rStyle w:val="a5"/>
        </w:rPr>
        <w:t>7.6.</w:t>
      </w:r>
      <w:r w:rsidRPr="00B35403">
        <w:t xml:space="preserve">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2B2031" w:rsidRPr="00B35403" w:rsidRDefault="002B2031" w:rsidP="00B35403">
      <w:pPr>
        <w:pStyle w:val="a3"/>
        <w:jc w:val="both"/>
      </w:pPr>
      <w:r w:rsidRPr="00B35403">
        <w:rPr>
          <w:rStyle w:val="a5"/>
        </w:rPr>
        <w:t>7.7.</w:t>
      </w:r>
      <w:r w:rsidRPr="00B35403">
        <w:t xml:space="preserve">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2B2031" w:rsidRPr="00B35403" w:rsidRDefault="002B2031" w:rsidP="00B35403">
      <w:pPr>
        <w:pStyle w:val="a3"/>
        <w:jc w:val="both"/>
      </w:pPr>
      <w:r w:rsidRPr="00B35403">
        <w:rPr>
          <w:rStyle w:val="a5"/>
        </w:rPr>
        <w:t>7.8.</w:t>
      </w:r>
      <w:r w:rsidRPr="00B35403">
        <w:t xml:space="preserve">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2B2031" w:rsidRPr="00B35403" w:rsidRDefault="002B2031" w:rsidP="00B35403">
      <w:pPr>
        <w:pStyle w:val="a3"/>
        <w:jc w:val="both"/>
      </w:pPr>
      <w:r w:rsidRPr="00B35403">
        <w:rPr>
          <w:rStyle w:val="a5"/>
        </w:rPr>
        <w:t>7.9.</w:t>
      </w:r>
      <w:r w:rsidRPr="00B35403">
        <w:t xml:space="preserve"> В Учреждении устанавливаются стимулирующие выплаты, премирование в соответствии с Положением об оплате  труда Работников.</w:t>
      </w:r>
    </w:p>
    <w:p w:rsidR="002B2031" w:rsidRPr="00B35403" w:rsidRDefault="002B2031" w:rsidP="00B35403">
      <w:pPr>
        <w:pStyle w:val="a3"/>
        <w:jc w:val="both"/>
      </w:pPr>
      <w:r w:rsidRPr="00B35403">
        <w:rPr>
          <w:rStyle w:val="a5"/>
        </w:rPr>
        <w:t>7.10.</w:t>
      </w:r>
      <w:r w:rsidRPr="00B35403">
        <w:t xml:space="preserve"> </w:t>
      </w:r>
      <w:proofErr w:type="gramStart"/>
      <w:r w:rsidRPr="00B35403">
        <w:t xml:space="preserve">Компенсационные выплаты Работникам Учреждения за дополнительную работу и за особые условия труда, за которые согласно Трудовому </w:t>
      </w:r>
      <w:hyperlink r:id="rId8" w:history="1">
        <w:r w:rsidRPr="00B35403">
          <w:rPr>
            <w:rStyle w:val="a4"/>
          </w:rPr>
          <w:t>кодексу</w:t>
        </w:r>
      </w:hyperlink>
      <w:r w:rsidRPr="00B35403">
        <w:t xml:space="preserve"> Российской Федерации </w:t>
      </w:r>
      <w:r w:rsidRPr="00B35403">
        <w:lastRenderedPageBreak/>
        <w:t>предусмотрена дополнительная оплата (на работах с вредными и (или) опасными условиями труда и иных особых условиях труда, отклоняющихся от нормальных), определяются Положением об оплате труда Работников.</w:t>
      </w:r>
      <w:proofErr w:type="gramEnd"/>
    </w:p>
    <w:p w:rsidR="002B2031" w:rsidRPr="00B35403" w:rsidRDefault="00B96D53" w:rsidP="00B96D53">
      <w:pPr>
        <w:pStyle w:val="a3"/>
        <w:jc w:val="both"/>
      </w:pPr>
      <w:r w:rsidRPr="00B96D53">
        <w:rPr>
          <w:b/>
        </w:rPr>
        <w:t>8.</w:t>
      </w:r>
      <w:r>
        <w:t xml:space="preserve"> </w:t>
      </w:r>
      <w:r w:rsidR="002B2031" w:rsidRPr="00B35403">
        <w:rPr>
          <w:rStyle w:val="a5"/>
        </w:rPr>
        <w:t>ПООЩРЕНИЯ ЗА ТРУД</w:t>
      </w:r>
    </w:p>
    <w:p w:rsidR="002B2031" w:rsidRPr="00B35403" w:rsidRDefault="002B2031" w:rsidP="00B35403">
      <w:pPr>
        <w:pStyle w:val="a3"/>
        <w:jc w:val="both"/>
      </w:pPr>
      <w:r w:rsidRPr="00B35403">
        <w:rPr>
          <w:rStyle w:val="a5"/>
        </w:rPr>
        <w:t>8.1.</w:t>
      </w:r>
      <w:r w:rsidRPr="00B35403">
        <w:t xml:space="preserve">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2B2031" w:rsidRPr="00B35403" w:rsidRDefault="002B2031" w:rsidP="00B35403">
      <w:pPr>
        <w:numPr>
          <w:ilvl w:val="0"/>
          <w:numId w:val="17"/>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объявление благодарности;</w:t>
      </w:r>
    </w:p>
    <w:p w:rsidR="002B2031" w:rsidRPr="00B35403" w:rsidRDefault="002B2031" w:rsidP="00B35403">
      <w:pPr>
        <w:numPr>
          <w:ilvl w:val="0"/>
          <w:numId w:val="17"/>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премирование;</w:t>
      </w:r>
    </w:p>
    <w:p w:rsidR="002B2031" w:rsidRPr="00B35403" w:rsidRDefault="002B2031" w:rsidP="00B35403">
      <w:pPr>
        <w:numPr>
          <w:ilvl w:val="0"/>
          <w:numId w:val="17"/>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награждение ценным подарком;</w:t>
      </w:r>
    </w:p>
    <w:p w:rsidR="002B2031" w:rsidRPr="00B35403" w:rsidRDefault="002B2031" w:rsidP="00B35403">
      <w:pPr>
        <w:numPr>
          <w:ilvl w:val="0"/>
          <w:numId w:val="17"/>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награждение Почетной грамотой;</w:t>
      </w:r>
    </w:p>
    <w:p w:rsidR="002B2031" w:rsidRPr="00B35403" w:rsidRDefault="002B2031" w:rsidP="00B35403">
      <w:pPr>
        <w:numPr>
          <w:ilvl w:val="0"/>
          <w:numId w:val="17"/>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другие виды поощрений.</w:t>
      </w:r>
    </w:p>
    <w:p w:rsidR="002B2031" w:rsidRPr="00B35403" w:rsidRDefault="002B2031" w:rsidP="00B35403">
      <w:pPr>
        <w:pStyle w:val="a3"/>
        <w:jc w:val="both"/>
      </w:pPr>
      <w:r w:rsidRPr="00B35403">
        <w:rPr>
          <w:rStyle w:val="a5"/>
        </w:rPr>
        <w:t>8.2.</w:t>
      </w:r>
      <w:r w:rsidRPr="00B35403">
        <w:t xml:space="preserve"> В отношении Работника Учреждения могут применяться одновременно несколько видов поощрения.</w:t>
      </w:r>
    </w:p>
    <w:p w:rsidR="002B2031" w:rsidRPr="00B35403" w:rsidRDefault="002B2031" w:rsidP="00B35403">
      <w:pPr>
        <w:pStyle w:val="a3"/>
        <w:jc w:val="both"/>
      </w:pPr>
      <w:r w:rsidRPr="00B35403">
        <w:rPr>
          <w:rStyle w:val="a5"/>
        </w:rPr>
        <w:t>8.3.</w:t>
      </w:r>
      <w:r w:rsidRPr="00B35403">
        <w:t xml:space="preserve"> Поощрения применяются Работодателем по согласованию с председателем ППО.</w:t>
      </w:r>
    </w:p>
    <w:p w:rsidR="002B2031" w:rsidRPr="00B35403" w:rsidRDefault="002B2031" w:rsidP="00B35403">
      <w:pPr>
        <w:pStyle w:val="a3"/>
        <w:jc w:val="both"/>
      </w:pPr>
      <w:r w:rsidRPr="00B35403">
        <w:rPr>
          <w:rStyle w:val="a5"/>
        </w:rPr>
        <w:t>8.4.</w:t>
      </w:r>
      <w:r w:rsidRPr="00B35403">
        <w:t xml:space="preserve"> Поощрения оформляются приказом Работодателя и доводятся до сведения коллектива. Сведения о поощрениях заносятся в трудовую книжку Работника.</w:t>
      </w:r>
    </w:p>
    <w:p w:rsidR="002B2031" w:rsidRPr="00B35403" w:rsidRDefault="002B2031" w:rsidP="00B35403">
      <w:pPr>
        <w:pStyle w:val="a3"/>
        <w:jc w:val="both"/>
      </w:pPr>
      <w:r w:rsidRPr="00B35403">
        <w:rPr>
          <w:rStyle w:val="a5"/>
        </w:rPr>
        <w:t>8.5.</w:t>
      </w:r>
      <w:r w:rsidRPr="00B35403">
        <w:t xml:space="preserve"> За особые трудовые заслуги Работники представляются в вышестоящие органы управления образованием к поощрению, наградам, присвоению званий.</w:t>
      </w:r>
    </w:p>
    <w:p w:rsidR="002B2031" w:rsidRPr="00B35403" w:rsidRDefault="002B2031" w:rsidP="00B35403">
      <w:pPr>
        <w:pStyle w:val="a3"/>
        <w:jc w:val="both"/>
      </w:pPr>
      <w:r w:rsidRPr="00B35403">
        <w:rPr>
          <w:rStyle w:val="a5"/>
        </w:rPr>
        <w:t>8.6.</w:t>
      </w:r>
      <w:r w:rsidRPr="00B35403">
        <w:t xml:space="preserve"> Работники Учреждения могут представляться к награждению государственными наградами Российской Федерации.</w:t>
      </w:r>
    </w:p>
    <w:p w:rsidR="002B2031" w:rsidRPr="00B35403" w:rsidRDefault="00B96D53" w:rsidP="00B96D53">
      <w:pPr>
        <w:spacing w:before="100" w:beforeAutospacing="1" w:after="100" w:afterAutospacing="1" w:line="240" w:lineRule="auto"/>
        <w:jc w:val="both"/>
        <w:rPr>
          <w:rFonts w:ascii="Times New Roman" w:hAnsi="Times New Roman" w:cs="Times New Roman"/>
          <w:sz w:val="24"/>
          <w:szCs w:val="24"/>
        </w:rPr>
      </w:pPr>
      <w:r>
        <w:rPr>
          <w:rStyle w:val="a5"/>
          <w:rFonts w:ascii="Times New Roman" w:hAnsi="Times New Roman" w:cs="Times New Roman"/>
          <w:sz w:val="24"/>
          <w:szCs w:val="24"/>
        </w:rPr>
        <w:t xml:space="preserve">9. </w:t>
      </w:r>
      <w:r w:rsidR="002B2031" w:rsidRPr="00B35403">
        <w:rPr>
          <w:rStyle w:val="a5"/>
          <w:rFonts w:ascii="Times New Roman" w:hAnsi="Times New Roman" w:cs="Times New Roman"/>
          <w:sz w:val="24"/>
          <w:szCs w:val="24"/>
        </w:rPr>
        <w:t>ОТВЕТСТВЕННОСТЬ ЗА НАРУШЕНИЕ ТРУДОВОЙ ДИСЦИПЛИНЫ</w:t>
      </w:r>
    </w:p>
    <w:p w:rsidR="002B2031" w:rsidRPr="00B35403" w:rsidRDefault="002B2031" w:rsidP="00B35403">
      <w:pPr>
        <w:pStyle w:val="a3"/>
        <w:jc w:val="both"/>
      </w:pPr>
      <w:r w:rsidRPr="00B35403">
        <w:rPr>
          <w:rStyle w:val="a5"/>
        </w:rPr>
        <w:t>9.1.</w:t>
      </w:r>
      <w:r w:rsidRPr="00B35403">
        <w:t xml:space="preserve">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 Российской Федерации.</w:t>
      </w:r>
    </w:p>
    <w:p w:rsidR="002B2031" w:rsidRPr="00B35403" w:rsidRDefault="002B2031" w:rsidP="00B35403">
      <w:pPr>
        <w:pStyle w:val="a3"/>
        <w:jc w:val="both"/>
      </w:pPr>
      <w:r w:rsidRPr="00B35403">
        <w:rPr>
          <w:rStyle w:val="a5"/>
        </w:rPr>
        <w:t>9.2.</w:t>
      </w:r>
      <w:r w:rsidRPr="00B35403">
        <w:t xml:space="preserve"> За совершение дисциплинарного поступка, то есть за неисполнение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РФ):</w:t>
      </w:r>
    </w:p>
    <w:p w:rsidR="002B2031" w:rsidRPr="00B35403" w:rsidRDefault="002B2031" w:rsidP="00B35403">
      <w:pPr>
        <w:numPr>
          <w:ilvl w:val="0"/>
          <w:numId w:val="19"/>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замечание;</w:t>
      </w:r>
    </w:p>
    <w:p w:rsidR="002B2031" w:rsidRPr="00B35403" w:rsidRDefault="002B2031" w:rsidP="00B35403">
      <w:pPr>
        <w:numPr>
          <w:ilvl w:val="0"/>
          <w:numId w:val="19"/>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выговор;</w:t>
      </w:r>
    </w:p>
    <w:p w:rsidR="002B2031" w:rsidRPr="00B35403" w:rsidRDefault="002B2031" w:rsidP="00B35403">
      <w:pPr>
        <w:numPr>
          <w:ilvl w:val="0"/>
          <w:numId w:val="19"/>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увольнение по соответствующим основаниям.</w:t>
      </w:r>
    </w:p>
    <w:p w:rsidR="002B2031" w:rsidRPr="00B35403" w:rsidRDefault="002B2031" w:rsidP="00B35403">
      <w:pPr>
        <w:pStyle w:val="a3"/>
        <w:jc w:val="both"/>
      </w:pPr>
      <w:r w:rsidRPr="00B35403">
        <w:rPr>
          <w:rStyle w:val="a5"/>
        </w:rPr>
        <w:t>9.3.</w:t>
      </w:r>
      <w:r w:rsidRPr="00B35403">
        <w:t xml:space="preserve">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Учреждении, не предусмотренных федеральными законами, настоящими Правилами не допускается.</w:t>
      </w:r>
    </w:p>
    <w:p w:rsidR="002B2031" w:rsidRPr="00B35403" w:rsidRDefault="002B2031" w:rsidP="00B35403">
      <w:pPr>
        <w:pStyle w:val="a3"/>
        <w:jc w:val="both"/>
      </w:pPr>
      <w:r w:rsidRPr="00B35403">
        <w:rPr>
          <w:rStyle w:val="a5"/>
        </w:rPr>
        <w:lastRenderedPageBreak/>
        <w:t>9.4.</w:t>
      </w:r>
      <w:r w:rsidRPr="00B35403">
        <w:t xml:space="preserve">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настоящими Правилами внутреннего трудового распорядка, должностными инструкциями.</w:t>
      </w:r>
    </w:p>
    <w:p w:rsidR="002B2031" w:rsidRPr="00B35403" w:rsidRDefault="002B2031" w:rsidP="00B35403">
      <w:pPr>
        <w:pStyle w:val="a3"/>
        <w:jc w:val="both"/>
      </w:pPr>
      <w:r w:rsidRPr="00B35403">
        <w:rPr>
          <w:rStyle w:val="a5"/>
        </w:rPr>
        <w:t>9.5.</w:t>
      </w:r>
      <w:r w:rsidRPr="00B35403">
        <w:t xml:space="preserve"> Дополнительными основаниями для увольнения педагогического работника Учреждения являются:</w:t>
      </w:r>
    </w:p>
    <w:p w:rsidR="002B2031" w:rsidRPr="00B35403" w:rsidRDefault="002B2031" w:rsidP="00B35403">
      <w:pPr>
        <w:numPr>
          <w:ilvl w:val="0"/>
          <w:numId w:val="20"/>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повторное в течение одного года грубое нарушение Устава Учреждения;</w:t>
      </w:r>
    </w:p>
    <w:p w:rsidR="002B2031" w:rsidRPr="00B35403" w:rsidRDefault="002B2031" w:rsidP="00B35403">
      <w:pPr>
        <w:numPr>
          <w:ilvl w:val="0"/>
          <w:numId w:val="20"/>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2B2031" w:rsidRPr="00B35403" w:rsidRDefault="002B2031" w:rsidP="00B35403">
      <w:pPr>
        <w:pStyle w:val="a3"/>
        <w:jc w:val="both"/>
      </w:pPr>
      <w:r w:rsidRPr="00B35403">
        <w:rPr>
          <w:rStyle w:val="a5"/>
        </w:rPr>
        <w:t>9.6.</w:t>
      </w:r>
      <w:r w:rsidRPr="00B35403">
        <w:t xml:space="preserve"> Дисциплинарное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2B2031" w:rsidRPr="00B35403" w:rsidRDefault="002B2031" w:rsidP="00B35403">
      <w:pPr>
        <w:pStyle w:val="a3"/>
        <w:jc w:val="both"/>
      </w:pPr>
      <w:r w:rsidRPr="00B35403">
        <w:rPr>
          <w:rStyle w:val="a5"/>
        </w:rPr>
        <w:t>9.7.</w:t>
      </w:r>
      <w:r w:rsidRPr="00B35403">
        <w:t xml:space="preserve"> Ответственность педагогических Работников устанавливаются ст. 48 Федерального закона «Об образовании в Российской Федерации».</w:t>
      </w:r>
    </w:p>
    <w:p w:rsidR="002B2031" w:rsidRPr="00B35403" w:rsidRDefault="002B2031" w:rsidP="00B35403">
      <w:pPr>
        <w:pStyle w:val="a3"/>
        <w:jc w:val="both"/>
      </w:pPr>
      <w:r w:rsidRPr="00B35403">
        <w:rPr>
          <w:rStyle w:val="a5"/>
        </w:rPr>
        <w:t>9.8.</w:t>
      </w:r>
      <w:r w:rsidRPr="00B35403">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2B2031" w:rsidRPr="00B35403" w:rsidRDefault="002B2031" w:rsidP="00B35403">
      <w:pPr>
        <w:pStyle w:val="a3"/>
        <w:jc w:val="both"/>
      </w:pPr>
      <w:r w:rsidRPr="00B35403">
        <w:rPr>
          <w:rStyle w:val="a5"/>
        </w:rPr>
        <w:t>9.9.</w:t>
      </w:r>
      <w:r w:rsidRPr="00B35403">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Учреждения (ч.3 ст.193 ТК РФ).</w:t>
      </w:r>
    </w:p>
    <w:p w:rsidR="002B2031" w:rsidRPr="00B35403" w:rsidRDefault="002B2031" w:rsidP="00B35403">
      <w:pPr>
        <w:pStyle w:val="a3"/>
        <w:jc w:val="both"/>
      </w:pPr>
      <w:r w:rsidRPr="00B35403">
        <w:rPr>
          <w:rStyle w:val="a5"/>
        </w:rPr>
        <w:t>9.10.</w:t>
      </w:r>
      <w:r w:rsidRPr="00B35403">
        <w:t xml:space="preserve"> Дисциплинарное взыскание не может быть применено позднее шести месяцев со дня совершения проступка, а по результатам инвентаризации, проверки финансово-хозяйственной деятельности – позднее двух лет со дня его совершения. В указанные сроки не включается время производства по уголовному делу (ч.4 ст.193 ТК РФ).</w:t>
      </w:r>
    </w:p>
    <w:p w:rsidR="002B2031" w:rsidRPr="00B35403" w:rsidRDefault="002B2031" w:rsidP="00B35403">
      <w:pPr>
        <w:pStyle w:val="a3"/>
        <w:jc w:val="both"/>
      </w:pPr>
      <w:r w:rsidRPr="00B35403">
        <w:rPr>
          <w:rStyle w:val="a5"/>
        </w:rPr>
        <w:t>9.11.</w:t>
      </w:r>
      <w:r w:rsidRPr="00B35403">
        <w:t xml:space="preserve"> За каждый дисциплинарный проступок может быть применено только одно дисциплинарное взыскание (ч.5 ст.193 ТК РФ).</w:t>
      </w:r>
    </w:p>
    <w:p w:rsidR="002B2031" w:rsidRPr="00B35403" w:rsidRDefault="002B2031" w:rsidP="00B35403">
      <w:pPr>
        <w:pStyle w:val="a3"/>
        <w:jc w:val="both"/>
      </w:pPr>
      <w:r w:rsidRPr="00B35403">
        <w:rPr>
          <w:rStyle w:val="a5"/>
        </w:rPr>
        <w:t>9.12.</w:t>
      </w:r>
      <w:r w:rsidRPr="00B35403">
        <w:t xml:space="preserve"> Дисциплинарное взыскание налагается приказом Работодателя под роспись Работника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(ч.6 ст.193 ТК РФ).</w:t>
      </w:r>
    </w:p>
    <w:p w:rsidR="002B2031" w:rsidRPr="00B35403" w:rsidRDefault="002B2031" w:rsidP="00B35403">
      <w:pPr>
        <w:pStyle w:val="a3"/>
        <w:jc w:val="both"/>
      </w:pPr>
      <w:r w:rsidRPr="00B35403">
        <w:rPr>
          <w:rStyle w:val="a5"/>
        </w:rPr>
        <w:t>9.13.</w:t>
      </w:r>
      <w:r w:rsidRPr="00B35403">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B2031" w:rsidRPr="00B35403" w:rsidRDefault="002B2031" w:rsidP="00B35403">
      <w:pPr>
        <w:pStyle w:val="a3"/>
        <w:jc w:val="both"/>
      </w:pPr>
      <w:r w:rsidRPr="00B35403">
        <w:rPr>
          <w:rStyle w:val="a5"/>
        </w:rPr>
        <w:lastRenderedPageBreak/>
        <w:t>9.14.</w:t>
      </w:r>
      <w:r w:rsidRPr="00B35403">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заведующего   хозяйством и/или старшего воспитателя, курирующего его работу.</w:t>
      </w:r>
    </w:p>
    <w:p w:rsidR="002B2031" w:rsidRPr="00B35403" w:rsidRDefault="002B2031" w:rsidP="00B35403">
      <w:pPr>
        <w:pStyle w:val="a3"/>
        <w:jc w:val="both"/>
      </w:pPr>
      <w:r w:rsidRPr="00B35403">
        <w:rPr>
          <w:rStyle w:val="a5"/>
        </w:rPr>
        <w:t>9.15.</w:t>
      </w:r>
      <w:r w:rsidRPr="00B35403">
        <w:t xml:space="preserve"> Работникам, имеющим взыскание, меры поощрения не принимаются в течение действия взыскания.</w:t>
      </w:r>
    </w:p>
    <w:p w:rsidR="002B2031" w:rsidRPr="00B35403" w:rsidRDefault="002B2031" w:rsidP="00B35403">
      <w:pPr>
        <w:pStyle w:val="a3"/>
        <w:jc w:val="both"/>
      </w:pPr>
      <w:r w:rsidRPr="00B35403">
        <w:rPr>
          <w:rStyle w:val="a5"/>
        </w:rPr>
        <w:t>9.16.</w:t>
      </w:r>
      <w:r w:rsidRPr="00B35403">
        <w:t xml:space="preserve"> Взыскание к Работодателю применяются Учредителем, который имеет право его назначить и уволить.</w:t>
      </w:r>
    </w:p>
    <w:p w:rsidR="002B2031" w:rsidRPr="00B35403" w:rsidRDefault="002B2031" w:rsidP="00B35403">
      <w:pPr>
        <w:pStyle w:val="a3"/>
        <w:jc w:val="both"/>
      </w:pPr>
      <w:r w:rsidRPr="00B35403">
        <w:rPr>
          <w:rStyle w:val="a5"/>
        </w:rPr>
        <w:t>9.17.</w:t>
      </w:r>
      <w:r w:rsidRPr="00B35403">
        <w:t xml:space="preserve"> Сведения о взысканиях в трудовую книжку не вносятся, за исключением случаев, когда дисциплинарным взысканием является увольнение.</w:t>
      </w:r>
    </w:p>
    <w:p w:rsidR="002B2031" w:rsidRPr="00B35403" w:rsidRDefault="002B2031" w:rsidP="00B35403">
      <w:pPr>
        <w:pStyle w:val="a3"/>
        <w:jc w:val="both"/>
      </w:pPr>
      <w:r w:rsidRPr="00B35403">
        <w:rPr>
          <w:rStyle w:val="a5"/>
        </w:rPr>
        <w:t>9.18.</w:t>
      </w:r>
      <w:r w:rsidRPr="00B35403">
        <w:t xml:space="preserve"> Работодатель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B2031" w:rsidRPr="00B35403" w:rsidRDefault="00B96D53" w:rsidP="00B96D53">
      <w:pPr>
        <w:pStyle w:val="a3"/>
        <w:jc w:val="both"/>
      </w:pPr>
      <w:r w:rsidRPr="00B96D53">
        <w:rPr>
          <w:b/>
        </w:rPr>
        <w:t>10.</w:t>
      </w:r>
      <w:r>
        <w:t xml:space="preserve"> </w:t>
      </w:r>
      <w:r w:rsidR="002B2031" w:rsidRPr="00B35403">
        <w:rPr>
          <w:rStyle w:val="a5"/>
        </w:rPr>
        <w:t>ЗАКЛЮЧИТЕЛЬНЫЕ ПОЛОЖЕНИЯ</w:t>
      </w:r>
    </w:p>
    <w:p w:rsidR="002B2031" w:rsidRPr="00B35403" w:rsidRDefault="002B2031" w:rsidP="00B35403">
      <w:pPr>
        <w:pStyle w:val="a3"/>
        <w:jc w:val="both"/>
      </w:pPr>
      <w:r w:rsidRPr="00B35403">
        <w:rPr>
          <w:rStyle w:val="a5"/>
        </w:rPr>
        <w:t>10.1.</w:t>
      </w:r>
      <w:r w:rsidRPr="00B35403">
        <w:t xml:space="preserve"> Конкретные обязанности Работников определяются должностными инструкциями, разработанными с учетом условий работы на основе квалификационных характеристик, профессиональных стандартов, Устава и настоящих Правил.</w:t>
      </w:r>
    </w:p>
    <w:p w:rsidR="002B2031" w:rsidRPr="00B35403" w:rsidRDefault="002B2031" w:rsidP="00B35403">
      <w:pPr>
        <w:pStyle w:val="a3"/>
        <w:jc w:val="both"/>
      </w:pPr>
      <w:r w:rsidRPr="00B35403">
        <w:rPr>
          <w:rStyle w:val="a5"/>
        </w:rPr>
        <w:t>10.2.</w:t>
      </w:r>
      <w:r w:rsidRPr="00B35403">
        <w:t xml:space="preserve"> При осуществлении в Учреждении функций по </w:t>
      </w:r>
      <w:proofErr w:type="gramStart"/>
      <w:r w:rsidRPr="00B35403">
        <w:t>контролю за</w:t>
      </w:r>
      <w:proofErr w:type="gramEnd"/>
      <w:r w:rsidRPr="00B35403">
        <w:t xml:space="preserve"> образовательной деятельностью и в других случаях не допускается:</w:t>
      </w:r>
    </w:p>
    <w:p w:rsidR="002B2031" w:rsidRPr="00B35403" w:rsidRDefault="002B2031" w:rsidP="00B35403">
      <w:pPr>
        <w:numPr>
          <w:ilvl w:val="0"/>
          <w:numId w:val="22"/>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присутствие на занятиях посторонних лиц без разрешения Работодателя;</w:t>
      </w:r>
    </w:p>
    <w:p w:rsidR="002B2031" w:rsidRPr="00B35403" w:rsidRDefault="002B2031" w:rsidP="00B35403">
      <w:pPr>
        <w:numPr>
          <w:ilvl w:val="0"/>
          <w:numId w:val="22"/>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входить группу после начала образовательной деятельности, за исключением Работодателя;</w:t>
      </w:r>
    </w:p>
    <w:p w:rsidR="002B2031" w:rsidRPr="00B35403" w:rsidRDefault="002B2031" w:rsidP="00B35403">
      <w:pPr>
        <w:numPr>
          <w:ilvl w:val="0"/>
          <w:numId w:val="22"/>
        </w:numPr>
        <w:spacing w:before="100" w:beforeAutospacing="1" w:after="100" w:afterAutospacing="1" w:line="240" w:lineRule="auto"/>
        <w:jc w:val="both"/>
        <w:rPr>
          <w:rFonts w:ascii="Times New Roman" w:hAnsi="Times New Roman" w:cs="Times New Roman"/>
          <w:sz w:val="24"/>
          <w:szCs w:val="24"/>
        </w:rPr>
      </w:pPr>
      <w:r w:rsidRPr="00B35403">
        <w:rPr>
          <w:rFonts w:ascii="Times New Roman" w:hAnsi="Times New Roman" w:cs="Times New Roman"/>
          <w:sz w:val="24"/>
          <w:szCs w:val="24"/>
        </w:rPr>
        <w:t>делать педагогическим Работникам замечания по поводу их работы во время проведения образовательной деятельности и в присутствии воспитанников и их родителей (законных представителей).</w:t>
      </w:r>
    </w:p>
    <w:p w:rsidR="002B2031" w:rsidRPr="00B35403" w:rsidRDefault="002B2031" w:rsidP="00B35403">
      <w:pPr>
        <w:pStyle w:val="a3"/>
        <w:jc w:val="both"/>
      </w:pPr>
      <w:r w:rsidRPr="00B35403">
        <w:rPr>
          <w:rStyle w:val="a5"/>
        </w:rPr>
        <w:t>10.3.</w:t>
      </w:r>
      <w:r w:rsidRPr="00B35403">
        <w:t xml:space="preserve"> Все Работники Учреждения обязаны проявлять взаимную вежливость, уважение, терпимость, соблюдать трудовую дисциплину и профессиональную этику.</w:t>
      </w:r>
    </w:p>
    <w:p w:rsidR="002B2031" w:rsidRPr="00B35403" w:rsidRDefault="002B2031" w:rsidP="00B35403">
      <w:pPr>
        <w:pStyle w:val="a3"/>
        <w:jc w:val="both"/>
      </w:pPr>
      <w:r w:rsidRPr="00B35403">
        <w:rPr>
          <w:rStyle w:val="a5"/>
        </w:rPr>
        <w:t>10.4.</w:t>
      </w:r>
      <w:r w:rsidRPr="00B35403">
        <w:t xml:space="preserve"> С настоящими Правилами должны быть ознакомлены все Работники Учреждения. При приеме на работу (до подписания трудового договора) Работодатель обязан ознакомить Работника с настоящими Правилами под роспись. Текст данных Правил размещается на информационном стенде Учреждения.</w:t>
      </w:r>
    </w:p>
    <w:p w:rsidR="002B2031" w:rsidRPr="00B35403" w:rsidRDefault="002B2031" w:rsidP="00B35403">
      <w:pPr>
        <w:pStyle w:val="a3"/>
        <w:jc w:val="both"/>
      </w:pPr>
      <w:r w:rsidRPr="00B35403">
        <w:rPr>
          <w:rStyle w:val="a5"/>
        </w:rPr>
        <w:t>11.5.</w:t>
      </w:r>
      <w:r w:rsidRPr="00B35403">
        <w:t xml:space="preserve"> Настоящие Правила принимаются на неопределенный срок. Изменения и дополнения к ним вносятся и принимаются в порядке, предусмотренном п.1.4. настоящих Правил и ст. 372 Трудового Кодекса Российской Федерации.</w:t>
      </w:r>
    </w:p>
    <w:p w:rsidR="002B2031" w:rsidRPr="00B35403" w:rsidRDefault="002B2031" w:rsidP="00B35403">
      <w:pPr>
        <w:pStyle w:val="a3"/>
        <w:jc w:val="both"/>
      </w:pPr>
      <w:r w:rsidRPr="00B35403">
        <w:rPr>
          <w:rStyle w:val="a5"/>
        </w:rPr>
        <w:t>11.6.</w:t>
      </w:r>
      <w:r w:rsidRPr="00B35403">
        <w:t xml:space="preserve">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2B2031" w:rsidRPr="00B35403" w:rsidRDefault="002B2031" w:rsidP="00B35403">
      <w:pPr>
        <w:pStyle w:val="a3"/>
        <w:jc w:val="both"/>
      </w:pPr>
      <w:r w:rsidRPr="00B35403">
        <w:rPr>
          <w:rStyle w:val="a5"/>
        </w:rPr>
        <w:lastRenderedPageBreak/>
        <w:t>11.7.</w:t>
      </w:r>
      <w:r w:rsidRPr="00B35403">
        <w:t xml:space="preserve">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2B2031" w:rsidRDefault="002B2031" w:rsidP="002B2031">
      <w:pPr>
        <w:pStyle w:val="a3"/>
      </w:pPr>
      <w:r>
        <w:t>Приложение № 1</w:t>
      </w:r>
    </w:p>
    <w:p w:rsidR="002B2031" w:rsidRDefault="002B2031" w:rsidP="002B2031">
      <w:pPr>
        <w:pStyle w:val="a3"/>
      </w:pPr>
      <w:r>
        <w:t>к Правилам внутреннего трудового распорядка</w:t>
      </w:r>
    </w:p>
    <w:p w:rsidR="002B2031" w:rsidRDefault="002B2031" w:rsidP="002B2031">
      <w:pPr>
        <w:pStyle w:val="a3"/>
      </w:pPr>
      <w:r>
        <w:t>МДОУ «Детский сад № 2</w:t>
      </w:r>
      <w:r w:rsidR="00B96D53">
        <w:t>39</w:t>
      </w:r>
      <w:r>
        <w:t>»</w:t>
      </w:r>
    </w:p>
    <w:p w:rsidR="002B2031" w:rsidRDefault="00B96D53" w:rsidP="002B2031">
      <w:pPr>
        <w:pStyle w:val="a3"/>
      </w:pPr>
      <w:r>
        <w:t xml:space="preserve"> </w:t>
      </w:r>
      <w:bookmarkStart w:id="0" w:name="_GoBack"/>
      <w:bookmarkEnd w:id="0"/>
    </w:p>
    <w:p w:rsidR="002B2031" w:rsidRDefault="002B2031" w:rsidP="002B2031">
      <w:pPr>
        <w:pStyle w:val="a3"/>
      </w:pPr>
      <w:r>
        <w:rPr>
          <w:rStyle w:val="a5"/>
        </w:rPr>
        <w:t>ГРАФИК  РАБОТЫ</w:t>
      </w:r>
    </w:p>
    <w:p w:rsidR="002B2031" w:rsidRDefault="002B2031" w:rsidP="002B2031">
      <w:pPr>
        <w:pStyle w:val="a3"/>
      </w:pPr>
      <w:r>
        <w:rPr>
          <w:rStyle w:val="a5"/>
        </w:rPr>
        <w:t xml:space="preserve">РАБОТНИКОВ </w:t>
      </w:r>
    </w:p>
    <w:p w:rsidR="002B2031" w:rsidRDefault="002B2031" w:rsidP="002B2031">
      <w:pPr>
        <w:pStyle w:val="a3"/>
      </w:pPr>
      <w:r>
        <w:t>Продолжительность рабочей недели</w:t>
      </w:r>
      <w:r w:rsidR="00B965D3">
        <w:t xml:space="preserve">: </w:t>
      </w:r>
      <w:r>
        <w:rPr>
          <w:rStyle w:val="a5"/>
        </w:rPr>
        <w:t>5 дней</w:t>
      </w:r>
    </w:p>
    <w:p w:rsidR="002B2031" w:rsidRDefault="002B2031" w:rsidP="002B2031">
      <w:pPr>
        <w:pStyle w:val="a3"/>
      </w:pPr>
      <w:r>
        <w:t>Выходные дни</w:t>
      </w:r>
      <w:r w:rsidR="00B965D3">
        <w:t xml:space="preserve">: </w:t>
      </w:r>
      <w:r>
        <w:rPr>
          <w:rStyle w:val="a5"/>
        </w:rPr>
        <w:t>суббота, воскресенье, праздничные дни</w:t>
      </w:r>
    </w:p>
    <w:p w:rsidR="002B2031" w:rsidRDefault="002B2031" w:rsidP="002B2031">
      <w:pPr>
        <w:pStyle w:val="a3"/>
      </w:pPr>
      <w:r>
        <w:rPr>
          <w:rStyle w:val="a5"/>
        </w:rPr>
        <w:t>ПРОДОЛЖИТЕЛЬНОСТЬ  РАБОЧЕГО  ДНЯ (смены)</w:t>
      </w:r>
    </w:p>
    <w:p w:rsidR="00B965D3" w:rsidRDefault="002B2031" w:rsidP="002B2031">
      <w:pPr>
        <w:pStyle w:val="a3"/>
      </w:pPr>
      <w:r>
        <w:rPr>
          <w:rStyle w:val="a5"/>
        </w:rPr>
        <w:t> </w:t>
      </w:r>
    </w:p>
    <w:tbl>
      <w:tblPr>
        <w:tblStyle w:val="a9"/>
        <w:tblW w:w="0" w:type="auto"/>
        <w:tblLook w:val="04A0"/>
      </w:tblPr>
      <w:tblGrid>
        <w:gridCol w:w="2365"/>
        <w:gridCol w:w="1418"/>
        <w:gridCol w:w="2441"/>
        <w:gridCol w:w="1874"/>
        <w:gridCol w:w="1473"/>
      </w:tblGrid>
      <w:tr w:rsidR="00B965D3" w:rsidTr="00BC37F2">
        <w:tc>
          <w:tcPr>
            <w:tcW w:w="2365" w:type="dxa"/>
          </w:tcPr>
          <w:p w:rsidR="00B965D3" w:rsidRPr="006332B3" w:rsidRDefault="00B965D3" w:rsidP="002B2031">
            <w:pPr>
              <w:pStyle w:val="a3"/>
              <w:rPr>
                <w:sz w:val="22"/>
                <w:szCs w:val="22"/>
              </w:rPr>
            </w:pPr>
            <w:r w:rsidRPr="006332B3">
              <w:rPr>
                <w:rStyle w:val="a5"/>
                <w:sz w:val="22"/>
                <w:szCs w:val="22"/>
              </w:rPr>
              <w:t>Должность</w:t>
            </w:r>
          </w:p>
        </w:tc>
        <w:tc>
          <w:tcPr>
            <w:tcW w:w="1418" w:type="dxa"/>
          </w:tcPr>
          <w:p w:rsidR="00B965D3" w:rsidRPr="006332B3" w:rsidRDefault="00B965D3" w:rsidP="00B965D3">
            <w:pPr>
              <w:rPr>
                <w:rFonts w:ascii="Times New Roman" w:hAnsi="Times New Roman" w:cs="Times New Roman"/>
              </w:rPr>
            </w:pPr>
            <w:r w:rsidRPr="006332B3">
              <w:rPr>
                <w:rStyle w:val="a5"/>
                <w:rFonts w:ascii="Times New Roman" w:hAnsi="Times New Roman" w:cs="Times New Roman"/>
              </w:rPr>
              <w:t>Норма часов в неделю на 1,0 ставку</w:t>
            </w:r>
          </w:p>
        </w:tc>
        <w:tc>
          <w:tcPr>
            <w:tcW w:w="2441" w:type="dxa"/>
          </w:tcPr>
          <w:p w:rsidR="00B965D3" w:rsidRPr="006332B3" w:rsidRDefault="00B965D3" w:rsidP="00B965D3">
            <w:pPr>
              <w:pStyle w:val="a3"/>
              <w:rPr>
                <w:sz w:val="22"/>
                <w:szCs w:val="22"/>
              </w:rPr>
            </w:pPr>
            <w:r w:rsidRPr="006332B3">
              <w:rPr>
                <w:rStyle w:val="a5"/>
                <w:sz w:val="22"/>
                <w:szCs w:val="22"/>
              </w:rPr>
              <w:t>Продолжительность рабочего дня (1.0 ставки)</w:t>
            </w:r>
          </w:p>
        </w:tc>
        <w:tc>
          <w:tcPr>
            <w:tcW w:w="1874" w:type="dxa"/>
          </w:tcPr>
          <w:p w:rsidR="00B965D3" w:rsidRPr="006332B3" w:rsidRDefault="00B965D3" w:rsidP="002B2031">
            <w:pPr>
              <w:pStyle w:val="a3"/>
              <w:rPr>
                <w:sz w:val="22"/>
                <w:szCs w:val="22"/>
              </w:rPr>
            </w:pPr>
            <w:r w:rsidRPr="006332B3">
              <w:rPr>
                <w:rStyle w:val="a5"/>
                <w:sz w:val="22"/>
                <w:szCs w:val="22"/>
              </w:rPr>
              <w:t>Перерыв на обед</w:t>
            </w:r>
          </w:p>
        </w:tc>
        <w:tc>
          <w:tcPr>
            <w:tcW w:w="1473" w:type="dxa"/>
          </w:tcPr>
          <w:p w:rsidR="00B965D3" w:rsidRPr="006332B3" w:rsidRDefault="00B965D3" w:rsidP="00B965D3">
            <w:pPr>
              <w:pStyle w:val="a3"/>
              <w:rPr>
                <w:sz w:val="22"/>
                <w:szCs w:val="22"/>
              </w:rPr>
            </w:pPr>
            <w:r w:rsidRPr="006332B3">
              <w:rPr>
                <w:rStyle w:val="a5"/>
                <w:sz w:val="22"/>
                <w:szCs w:val="22"/>
              </w:rPr>
              <w:t>Рабочее время (часы)</w:t>
            </w:r>
          </w:p>
        </w:tc>
      </w:tr>
      <w:tr w:rsidR="00B965D3" w:rsidTr="00BC37F2">
        <w:tc>
          <w:tcPr>
            <w:tcW w:w="2365" w:type="dxa"/>
          </w:tcPr>
          <w:p w:rsidR="00B965D3" w:rsidRPr="006332B3" w:rsidRDefault="003853AB" w:rsidP="002B2031">
            <w:pPr>
              <w:pStyle w:val="a3"/>
              <w:rPr>
                <w:sz w:val="22"/>
                <w:szCs w:val="22"/>
              </w:rPr>
            </w:pPr>
            <w:r w:rsidRPr="006332B3">
              <w:rPr>
                <w:rStyle w:val="a5"/>
                <w:sz w:val="22"/>
                <w:szCs w:val="22"/>
              </w:rPr>
              <w:t>Заведующий</w:t>
            </w:r>
          </w:p>
        </w:tc>
        <w:tc>
          <w:tcPr>
            <w:tcW w:w="1418" w:type="dxa"/>
          </w:tcPr>
          <w:p w:rsidR="00B965D3" w:rsidRPr="006332B3" w:rsidRDefault="003853AB" w:rsidP="002B2031">
            <w:pPr>
              <w:pStyle w:val="a3"/>
              <w:rPr>
                <w:sz w:val="22"/>
                <w:szCs w:val="22"/>
              </w:rPr>
            </w:pPr>
            <w:r w:rsidRPr="006332B3">
              <w:rPr>
                <w:sz w:val="22"/>
                <w:szCs w:val="22"/>
              </w:rPr>
              <w:t>40</w:t>
            </w:r>
          </w:p>
        </w:tc>
        <w:tc>
          <w:tcPr>
            <w:tcW w:w="2441" w:type="dxa"/>
          </w:tcPr>
          <w:p w:rsidR="00B965D3" w:rsidRPr="006332B3" w:rsidRDefault="003853AB" w:rsidP="002B2031">
            <w:pPr>
              <w:pStyle w:val="a3"/>
              <w:rPr>
                <w:sz w:val="22"/>
                <w:szCs w:val="22"/>
              </w:rPr>
            </w:pPr>
            <w:r w:rsidRPr="006332B3">
              <w:rPr>
                <w:sz w:val="22"/>
                <w:szCs w:val="22"/>
              </w:rPr>
              <w:t>ненормированный</w:t>
            </w:r>
          </w:p>
        </w:tc>
        <w:tc>
          <w:tcPr>
            <w:tcW w:w="1874" w:type="dxa"/>
          </w:tcPr>
          <w:p w:rsidR="00B965D3" w:rsidRPr="006332B3" w:rsidRDefault="003853AB" w:rsidP="002B2031">
            <w:pPr>
              <w:pStyle w:val="a3"/>
              <w:rPr>
                <w:sz w:val="22"/>
                <w:szCs w:val="22"/>
              </w:rPr>
            </w:pPr>
            <w:r w:rsidRPr="006332B3">
              <w:rPr>
                <w:sz w:val="22"/>
                <w:szCs w:val="22"/>
              </w:rPr>
              <w:t>12.30-13.00</w:t>
            </w:r>
          </w:p>
        </w:tc>
        <w:tc>
          <w:tcPr>
            <w:tcW w:w="1473" w:type="dxa"/>
          </w:tcPr>
          <w:p w:rsidR="00B965D3" w:rsidRPr="006332B3" w:rsidRDefault="003853AB" w:rsidP="002B2031">
            <w:pPr>
              <w:pStyle w:val="a3"/>
              <w:rPr>
                <w:sz w:val="22"/>
                <w:szCs w:val="22"/>
              </w:rPr>
            </w:pPr>
            <w:r w:rsidRPr="006332B3">
              <w:rPr>
                <w:rStyle w:val="a5"/>
                <w:sz w:val="22"/>
                <w:szCs w:val="22"/>
              </w:rPr>
              <w:t>8.00 – 16.30</w:t>
            </w:r>
          </w:p>
        </w:tc>
      </w:tr>
      <w:tr w:rsidR="00B965D3" w:rsidTr="00BC37F2">
        <w:tc>
          <w:tcPr>
            <w:tcW w:w="2365" w:type="dxa"/>
          </w:tcPr>
          <w:p w:rsidR="00B965D3" w:rsidRPr="006332B3" w:rsidRDefault="003853AB" w:rsidP="002B2031">
            <w:pPr>
              <w:pStyle w:val="a3"/>
              <w:rPr>
                <w:sz w:val="22"/>
                <w:szCs w:val="22"/>
              </w:rPr>
            </w:pPr>
            <w:r w:rsidRPr="006332B3">
              <w:rPr>
                <w:rStyle w:val="a5"/>
                <w:sz w:val="22"/>
                <w:szCs w:val="22"/>
              </w:rPr>
              <w:t>Старший воспитатель</w:t>
            </w:r>
          </w:p>
        </w:tc>
        <w:tc>
          <w:tcPr>
            <w:tcW w:w="1418" w:type="dxa"/>
          </w:tcPr>
          <w:p w:rsidR="00B965D3" w:rsidRPr="006332B3" w:rsidRDefault="003853AB" w:rsidP="003853AB">
            <w:pPr>
              <w:rPr>
                <w:rFonts w:ascii="Times New Roman" w:hAnsi="Times New Roman" w:cs="Times New Roman"/>
              </w:rPr>
            </w:pPr>
            <w:r w:rsidRPr="006332B3">
              <w:rPr>
                <w:rFonts w:ascii="Times New Roman" w:hAnsi="Times New Roman" w:cs="Times New Roman"/>
              </w:rPr>
              <w:t>36</w:t>
            </w:r>
          </w:p>
        </w:tc>
        <w:tc>
          <w:tcPr>
            <w:tcW w:w="2441" w:type="dxa"/>
          </w:tcPr>
          <w:p w:rsidR="00B965D3" w:rsidRPr="006332B3" w:rsidRDefault="003853AB" w:rsidP="002B2031">
            <w:pPr>
              <w:pStyle w:val="a3"/>
              <w:rPr>
                <w:sz w:val="22"/>
                <w:szCs w:val="22"/>
              </w:rPr>
            </w:pPr>
            <w:r w:rsidRPr="006332B3">
              <w:rPr>
                <w:sz w:val="22"/>
                <w:szCs w:val="22"/>
              </w:rPr>
              <w:t>7 часов12 минут</w:t>
            </w:r>
          </w:p>
        </w:tc>
        <w:tc>
          <w:tcPr>
            <w:tcW w:w="1874" w:type="dxa"/>
          </w:tcPr>
          <w:p w:rsidR="00B965D3" w:rsidRPr="006332B3" w:rsidRDefault="003853AB" w:rsidP="002B2031">
            <w:pPr>
              <w:pStyle w:val="a3"/>
              <w:rPr>
                <w:sz w:val="22"/>
                <w:szCs w:val="22"/>
              </w:rPr>
            </w:pPr>
            <w:r w:rsidRPr="006332B3">
              <w:rPr>
                <w:sz w:val="22"/>
                <w:szCs w:val="22"/>
              </w:rPr>
              <w:t>12.30-13.00</w:t>
            </w:r>
          </w:p>
        </w:tc>
        <w:tc>
          <w:tcPr>
            <w:tcW w:w="1473" w:type="dxa"/>
          </w:tcPr>
          <w:p w:rsidR="003853AB" w:rsidRPr="006332B3" w:rsidRDefault="00BC37F2" w:rsidP="00BC37F2">
            <w:pPr>
              <w:rPr>
                <w:rStyle w:val="a5"/>
                <w:rFonts w:ascii="Times New Roman" w:hAnsi="Times New Roman" w:cs="Times New Roman"/>
                <w:b w:val="0"/>
                <w:bCs w:val="0"/>
              </w:rPr>
            </w:pPr>
            <w:r w:rsidRPr="006332B3">
              <w:rPr>
                <w:rFonts w:ascii="Times New Roman" w:hAnsi="Times New Roman" w:cs="Times New Roman"/>
              </w:rPr>
              <w:t xml:space="preserve"> </w:t>
            </w:r>
            <w:r w:rsidR="003853AB" w:rsidRPr="006332B3">
              <w:rPr>
                <w:rStyle w:val="a5"/>
                <w:rFonts w:ascii="Times New Roman" w:hAnsi="Times New Roman" w:cs="Times New Roman"/>
              </w:rPr>
              <w:t>7.00 – 14.42</w:t>
            </w:r>
          </w:p>
          <w:p w:rsidR="003853AB" w:rsidRPr="006332B3" w:rsidRDefault="003853AB" w:rsidP="002B2031">
            <w:pPr>
              <w:pStyle w:val="a3"/>
              <w:rPr>
                <w:b/>
                <w:bCs/>
                <w:sz w:val="22"/>
                <w:szCs w:val="22"/>
              </w:rPr>
            </w:pPr>
            <w:r w:rsidRPr="006332B3">
              <w:rPr>
                <w:rStyle w:val="a5"/>
                <w:sz w:val="22"/>
                <w:szCs w:val="22"/>
              </w:rPr>
              <w:t>11.18 – 19.00</w:t>
            </w:r>
          </w:p>
        </w:tc>
      </w:tr>
      <w:tr w:rsidR="00B965D3" w:rsidTr="00BC37F2">
        <w:tc>
          <w:tcPr>
            <w:tcW w:w="2365" w:type="dxa"/>
          </w:tcPr>
          <w:p w:rsidR="00B965D3" w:rsidRPr="006332B3" w:rsidRDefault="003853AB" w:rsidP="002B2031">
            <w:pPr>
              <w:pStyle w:val="a3"/>
              <w:rPr>
                <w:sz w:val="22"/>
                <w:szCs w:val="22"/>
              </w:rPr>
            </w:pPr>
            <w:r w:rsidRPr="006332B3">
              <w:rPr>
                <w:rStyle w:val="a5"/>
                <w:sz w:val="22"/>
                <w:szCs w:val="22"/>
              </w:rPr>
              <w:t>Воспитатель</w:t>
            </w:r>
          </w:p>
        </w:tc>
        <w:tc>
          <w:tcPr>
            <w:tcW w:w="1418" w:type="dxa"/>
          </w:tcPr>
          <w:p w:rsidR="00B965D3" w:rsidRPr="006332B3" w:rsidRDefault="00BC37F2" w:rsidP="00BC37F2">
            <w:pPr>
              <w:rPr>
                <w:rFonts w:ascii="Times New Roman" w:hAnsi="Times New Roman" w:cs="Times New Roman"/>
              </w:rPr>
            </w:pPr>
            <w:r w:rsidRPr="006332B3">
              <w:rPr>
                <w:rFonts w:ascii="Times New Roman" w:hAnsi="Times New Roman" w:cs="Times New Roman"/>
              </w:rPr>
              <w:t>36</w:t>
            </w:r>
          </w:p>
        </w:tc>
        <w:tc>
          <w:tcPr>
            <w:tcW w:w="2441" w:type="dxa"/>
          </w:tcPr>
          <w:p w:rsidR="00B965D3" w:rsidRPr="006332B3" w:rsidRDefault="00BC37F2" w:rsidP="002B2031">
            <w:pPr>
              <w:pStyle w:val="a3"/>
              <w:rPr>
                <w:sz w:val="22"/>
                <w:szCs w:val="22"/>
              </w:rPr>
            </w:pPr>
            <w:r w:rsidRPr="006332B3">
              <w:rPr>
                <w:sz w:val="22"/>
                <w:szCs w:val="22"/>
              </w:rPr>
              <w:t>7 часов12 минут</w:t>
            </w:r>
          </w:p>
        </w:tc>
        <w:tc>
          <w:tcPr>
            <w:tcW w:w="1874" w:type="dxa"/>
          </w:tcPr>
          <w:p w:rsidR="00BC37F2" w:rsidRPr="006332B3" w:rsidRDefault="00BC37F2" w:rsidP="00BC37F2">
            <w:pPr>
              <w:rPr>
                <w:rFonts w:ascii="Times New Roman" w:hAnsi="Times New Roman" w:cs="Times New Roman"/>
              </w:rPr>
            </w:pPr>
            <w:r w:rsidRPr="006332B3">
              <w:rPr>
                <w:rFonts w:ascii="Times New Roman" w:hAnsi="Times New Roman" w:cs="Times New Roman"/>
              </w:rPr>
              <w:t>Перерыв не устанавливается</w:t>
            </w:r>
          </w:p>
          <w:p w:rsidR="00B965D3" w:rsidRPr="006332B3" w:rsidRDefault="00BC37F2" w:rsidP="002B2031">
            <w:pPr>
              <w:pStyle w:val="a3"/>
              <w:rPr>
                <w:sz w:val="22"/>
                <w:szCs w:val="22"/>
              </w:rPr>
            </w:pPr>
            <w:r w:rsidRPr="006332B3">
              <w:rPr>
                <w:sz w:val="22"/>
                <w:szCs w:val="22"/>
              </w:rPr>
              <w:t>Прием пищи осуществляется в рабочее время без права выхода из учреждения</w:t>
            </w:r>
          </w:p>
        </w:tc>
        <w:tc>
          <w:tcPr>
            <w:tcW w:w="1473" w:type="dxa"/>
          </w:tcPr>
          <w:p w:rsidR="00BC37F2" w:rsidRPr="006332B3" w:rsidRDefault="00BC37F2" w:rsidP="00BC37F2">
            <w:pPr>
              <w:rPr>
                <w:rStyle w:val="a5"/>
                <w:rFonts w:ascii="Times New Roman" w:hAnsi="Times New Roman" w:cs="Times New Roman"/>
                <w:b w:val="0"/>
                <w:bCs w:val="0"/>
              </w:rPr>
            </w:pPr>
            <w:r w:rsidRPr="006332B3">
              <w:rPr>
                <w:rStyle w:val="a5"/>
                <w:rFonts w:ascii="Times New Roman" w:hAnsi="Times New Roman" w:cs="Times New Roman"/>
              </w:rPr>
              <w:t>7.00 – 14.42</w:t>
            </w:r>
          </w:p>
          <w:p w:rsidR="00B965D3" w:rsidRPr="006332B3" w:rsidRDefault="00BC37F2" w:rsidP="00BC37F2">
            <w:pPr>
              <w:pStyle w:val="a3"/>
              <w:rPr>
                <w:sz w:val="22"/>
                <w:szCs w:val="22"/>
              </w:rPr>
            </w:pPr>
            <w:r w:rsidRPr="006332B3">
              <w:rPr>
                <w:rStyle w:val="a5"/>
                <w:sz w:val="22"/>
                <w:szCs w:val="22"/>
              </w:rPr>
              <w:t>11.18 – 19.00</w:t>
            </w:r>
          </w:p>
        </w:tc>
      </w:tr>
      <w:tr w:rsidR="00BC37F2" w:rsidTr="00BC37F2">
        <w:tc>
          <w:tcPr>
            <w:tcW w:w="2365" w:type="dxa"/>
          </w:tcPr>
          <w:p w:rsidR="00BC37F2" w:rsidRPr="006332B3" w:rsidRDefault="00BC37F2" w:rsidP="002B2031">
            <w:pPr>
              <w:pStyle w:val="a3"/>
              <w:rPr>
                <w:sz w:val="22"/>
                <w:szCs w:val="22"/>
              </w:rPr>
            </w:pPr>
            <w:r w:rsidRPr="006332B3">
              <w:rPr>
                <w:rStyle w:val="a5"/>
                <w:sz w:val="22"/>
                <w:szCs w:val="22"/>
              </w:rPr>
              <w:t>Музыкальный руководитель</w:t>
            </w:r>
          </w:p>
        </w:tc>
        <w:tc>
          <w:tcPr>
            <w:tcW w:w="1418" w:type="dxa"/>
          </w:tcPr>
          <w:p w:rsidR="00BC37F2" w:rsidRPr="006332B3" w:rsidRDefault="00BC37F2" w:rsidP="002B2031">
            <w:pPr>
              <w:pStyle w:val="a3"/>
              <w:rPr>
                <w:sz w:val="22"/>
                <w:szCs w:val="22"/>
              </w:rPr>
            </w:pPr>
            <w:r w:rsidRPr="006332B3">
              <w:rPr>
                <w:sz w:val="22"/>
                <w:szCs w:val="22"/>
              </w:rPr>
              <w:t>24</w:t>
            </w:r>
          </w:p>
        </w:tc>
        <w:tc>
          <w:tcPr>
            <w:tcW w:w="2441" w:type="dxa"/>
          </w:tcPr>
          <w:p w:rsidR="00BC37F2" w:rsidRPr="006332B3" w:rsidRDefault="00BC37F2" w:rsidP="00BC37F2">
            <w:pPr>
              <w:rPr>
                <w:rFonts w:ascii="Times New Roman" w:hAnsi="Times New Roman" w:cs="Times New Roman"/>
              </w:rPr>
            </w:pPr>
            <w:r w:rsidRPr="006332B3">
              <w:rPr>
                <w:rFonts w:ascii="Times New Roman" w:hAnsi="Times New Roman" w:cs="Times New Roman"/>
              </w:rPr>
              <w:t>4 часа</w:t>
            </w:r>
          </w:p>
          <w:p w:rsidR="00BC37F2" w:rsidRPr="006332B3" w:rsidRDefault="00BC37F2" w:rsidP="00BC37F2">
            <w:pPr>
              <w:pStyle w:val="a3"/>
              <w:rPr>
                <w:sz w:val="22"/>
                <w:szCs w:val="22"/>
              </w:rPr>
            </w:pPr>
            <w:r w:rsidRPr="006332B3">
              <w:rPr>
                <w:sz w:val="22"/>
                <w:szCs w:val="22"/>
              </w:rPr>
              <w:t>48 минут</w:t>
            </w:r>
          </w:p>
        </w:tc>
        <w:tc>
          <w:tcPr>
            <w:tcW w:w="1874" w:type="dxa"/>
          </w:tcPr>
          <w:p w:rsidR="00BC37F2" w:rsidRPr="006332B3" w:rsidRDefault="00BC37F2" w:rsidP="002B2031">
            <w:pPr>
              <w:pStyle w:val="a3"/>
              <w:rPr>
                <w:sz w:val="22"/>
                <w:szCs w:val="22"/>
              </w:rPr>
            </w:pPr>
            <w:r w:rsidRPr="006332B3">
              <w:rPr>
                <w:sz w:val="22"/>
                <w:szCs w:val="22"/>
              </w:rPr>
              <w:t>Не предусмотрен</w:t>
            </w:r>
          </w:p>
        </w:tc>
        <w:tc>
          <w:tcPr>
            <w:tcW w:w="1473" w:type="dxa"/>
            <w:vAlign w:val="center"/>
          </w:tcPr>
          <w:p w:rsidR="00BC37F2" w:rsidRPr="006332B3" w:rsidRDefault="00BC37F2" w:rsidP="00BC37F2">
            <w:pPr>
              <w:rPr>
                <w:rStyle w:val="a5"/>
                <w:rFonts w:ascii="Times New Roman" w:hAnsi="Times New Roman" w:cs="Times New Roman"/>
              </w:rPr>
            </w:pPr>
            <w:r w:rsidRPr="006332B3">
              <w:rPr>
                <w:rStyle w:val="a5"/>
                <w:rFonts w:ascii="Times New Roman" w:hAnsi="Times New Roman" w:cs="Times New Roman"/>
              </w:rPr>
              <w:t>8.00 – 13.18</w:t>
            </w:r>
          </w:p>
          <w:p w:rsidR="00BC37F2" w:rsidRPr="006332B3" w:rsidRDefault="00BC37F2" w:rsidP="00BC37F2">
            <w:pPr>
              <w:rPr>
                <w:rFonts w:ascii="Times New Roman" w:hAnsi="Times New Roman" w:cs="Times New Roman"/>
              </w:rPr>
            </w:pPr>
            <w:r w:rsidRPr="006332B3">
              <w:rPr>
                <w:rStyle w:val="a5"/>
                <w:rFonts w:ascii="Times New Roman" w:hAnsi="Times New Roman" w:cs="Times New Roman"/>
              </w:rPr>
              <w:t>11.00 – 15.48</w:t>
            </w:r>
          </w:p>
        </w:tc>
      </w:tr>
      <w:tr w:rsidR="00BC37F2" w:rsidTr="00BC37F2">
        <w:tc>
          <w:tcPr>
            <w:tcW w:w="2365" w:type="dxa"/>
          </w:tcPr>
          <w:p w:rsidR="00BC37F2" w:rsidRPr="006332B3" w:rsidRDefault="00BC37F2" w:rsidP="002B2031">
            <w:pPr>
              <w:pStyle w:val="a3"/>
              <w:rPr>
                <w:sz w:val="22"/>
                <w:szCs w:val="22"/>
              </w:rPr>
            </w:pPr>
            <w:r w:rsidRPr="006332B3">
              <w:rPr>
                <w:rStyle w:val="a5"/>
                <w:sz w:val="22"/>
                <w:szCs w:val="22"/>
              </w:rPr>
              <w:t>Инструктор по физической культуре</w:t>
            </w:r>
          </w:p>
        </w:tc>
        <w:tc>
          <w:tcPr>
            <w:tcW w:w="1418" w:type="dxa"/>
          </w:tcPr>
          <w:p w:rsidR="00BC37F2" w:rsidRPr="006332B3" w:rsidRDefault="00BC37F2" w:rsidP="002B2031">
            <w:pPr>
              <w:pStyle w:val="a3"/>
              <w:rPr>
                <w:sz w:val="22"/>
                <w:szCs w:val="22"/>
              </w:rPr>
            </w:pPr>
            <w:r w:rsidRPr="006332B3">
              <w:rPr>
                <w:sz w:val="22"/>
                <w:szCs w:val="22"/>
              </w:rPr>
              <w:t>30</w:t>
            </w:r>
          </w:p>
        </w:tc>
        <w:tc>
          <w:tcPr>
            <w:tcW w:w="2441" w:type="dxa"/>
          </w:tcPr>
          <w:p w:rsidR="00BC37F2" w:rsidRPr="006332B3" w:rsidRDefault="00BC37F2" w:rsidP="002B2031">
            <w:pPr>
              <w:pStyle w:val="a3"/>
              <w:rPr>
                <w:sz w:val="22"/>
                <w:szCs w:val="22"/>
              </w:rPr>
            </w:pPr>
            <w:r w:rsidRPr="006332B3">
              <w:rPr>
                <w:sz w:val="22"/>
                <w:szCs w:val="22"/>
              </w:rPr>
              <w:t>6 часов</w:t>
            </w:r>
          </w:p>
        </w:tc>
        <w:tc>
          <w:tcPr>
            <w:tcW w:w="1874" w:type="dxa"/>
          </w:tcPr>
          <w:p w:rsidR="00BC37F2" w:rsidRPr="006332B3" w:rsidRDefault="00BC37F2" w:rsidP="002B2031">
            <w:pPr>
              <w:pStyle w:val="a3"/>
              <w:rPr>
                <w:sz w:val="22"/>
                <w:szCs w:val="22"/>
              </w:rPr>
            </w:pPr>
            <w:r w:rsidRPr="006332B3">
              <w:rPr>
                <w:sz w:val="22"/>
                <w:szCs w:val="22"/>
              </w:rPr>
              <w:t>12.30-13.00</w:t>
            </w:r>
          </w:p>
        </w:tc>
        <w:tc>
          <w:tcPr>
            <w:tcW w:w="1473" w:type="dxa"/>
            <w:vAlign w:val="center"/>
          </w:tcPr>
          <w:p w:rsidR="00BC37F2" w:rsidRPr="006332B3" w:rsidRDefault="00BC37F2" w:rsidP="00BC37F2">
            <w:pPr>
              <w:rPr>
                <w:rFonts w:ascii="Times New Roman" w:hAnsi="Times New Roman" w:cs="Times New Roman"/>
              </w:rPr>
            </w:pPr>
            <w:r w:rsidRPr="006332B3">
              <w:rPr>
                <w:rStyle w:val="a5"/>
                <w:rFonts w:ascii="Times New Roman" w:hAnsi="Times New Roman" w:cs="Times New Roman"/>
              </w:rPr>
              <w:t xml:space="preserve"> 8.00 – 14.30</w:t>
            </w:r>
          </w:p>
          <w:p w:rsidR="00BC37F2" w:rsidRPr="006332B3" w:rsidRDefault="00BC37F2" w:rsidP="00BC37F2">
            <w:pPr>
              <w:rPr>
                <w:rFonts w:ascii="Times New Roman" w:hAnsi="Times New Roman" w:cs="Times New Roman"/>
              </w:rPr>
            </w:pPr>
          </w:p>
        </w:tc>
      </w:tr>
      <w:tr w:rsidR="00BC37F2" w:rsidTr="00BC37F2">
        <w:tc>
          <w:tcPr>
            <w:tcW w:w="2365" w:type="dxa"/>
          </w:tcPr>
          <w:p w:rsidR="00BC37F2" w:rsidRPr="006332B3" w:rsidRDefault="00BC37F2" w:rsidP="002B2031">
            <w:pPr>
              <w:pStyle w:val="a3"/>
              <w:rPr>
                <w:sz w:val="22"/>
                <w:szCs w:val="22"/>
              </w:rPr>
            </w:pPr>
            <w:r w:rsidRPr="006332B3">
              <w:rPr>
                <w:rStyle w:val="a5"/>
                <w:sz w:val="22"/>
                <w:szCs w:val="22"/>
              </w:rPr>
              <w:t>Педагог-психолог</w:t>
            </w:r>
          </w:p>
        </w:tc>
        <w:tc>
          <w:tcPr>
            <w:tcW w:w="1418" w:type="dxa"/>
          </w:tcPr>
          <w:p w:rsidR="00BC37F2" w:rsidRPr="006332B3" w:rsidRDefault="00BC37F2" w:rsidP="00BC37F2">
            <w:pPr>
              <w:rPr>
                <w:rFonts w:ascii="Times New Roman" w:hAnsi="Times New Roman" w:cs="Times New Roman"/>
              </w:rPr>
            </w:pPr>
            <w:r w:rsidRPr="006332B3">
              <w:rPr>
                <w:rFonts w:ascii="Times New Roman" w:hAnsi="Times New Roman" w:cs="Times New Roman"/>
              </w:rPr>
              <w:t>36</w:t>
            </w:r>
          </w:p>
        </w:tc>
        <w:tc>
          <w:tcPr>
            <w:tcW w:w="2441" w:type="dxa"/>
          </w:tcPr>
          <w:p w:rsidR="00BC37F2" w:rsidRPr="006332B3" w:rsidRDefault="00BC37F2" w:rsidP="00BC37F2">
            <w:pPr>
              <w:pStyle w:val="a3"/>
              <w:rPr>
                <w:sz w:val="22"/>
                <w:szCs w:val="22"/>
              </w:rPr>
            </w:pPr>
            <w:r w:rsidRPr="006332B3">
              <w:rPr>
                <w:sz w:val="22"/>
                <w:szCs w:val="22"/>
              </w:rPr>
              <w:t>7 часов12 минут</w:t>
            </w:r>
          </w:p>
        </w:tc>
        <w:tc>
          <w:tcPr>
            <w:tcW w:w="1874" w:type="dxa"/>
          </w:tcPr>
          <w:p w:rsidR="00BC37F2" w:rsidRPr="006332B3" w:rsidRDefault="00BC37F2" w:rsidP="00BC37F2">
            <w:pPr>
              <w:pStyle w:val="a3"/>
              <w:rPr>
                <w:sz w:val="22"/>
                <w:szCs w:val="22"/>
              </w:rPr>
            </w:pPr>
            <w:r w:rsidRPr="006332B3">
              <w:rPr>
                <w:sz w:val="22"/>
                <w:szCs w:val="22"/>
              </w:rPr>
              <w:t>12.30-13.00</w:t>
            </w:r>
          </w:p>
        </w:tc>
        <w:tc>
          <w:tcPr>
            <w:tcW w:w="1473" w:type="dxa"/>
            <w:vAlign w:val="center"/>
          </w:tcPr>
          <w:p w:rsidR="00BC37F2" w:rsidRPr="006332B3" w:rsidRDefault="00BC37F2" w:rsidP="00BC37F2">
            <w:pPr>
              <w:rPr>
                <w:rStyle w:val="a5"/>
                <w:rFonts w:ascii="Times New Roman" w:hAnsi="Times New Roman" w:cs="Times New Roman"/>
              </w:rPr>
            </w:pPr>
            <w:r w:rsidRPr="006332B3">
              <w:rPr>
                <w:rStyle w:val="a5"/>
                <w:rFonts w:ascii="Times New Roman" w:hAnsi="Times New Roman" w:cs="Times New Roman"/>
              </w:rPr>
              <w:t>7.00 – 14.42</w:t>
            </w:r>
          </w:p>
          <w:p w:rsidR="00BC37F2" w:rsidRPr="006332B3" w:rsidRDefault="00BC37F2" w:rsidP="00BC37F2">
            <w:pPr>
              <w:rPr>
                <w:rFonts w:ascii="Times New Roman" w:hAnsi="Times New Roman" w:cs="Times New Roman"/>
              </w:rPr>
            </w:pPr>
            <w:r w:rsidRPr="006332B3">
              <w:rPr>
                <w:rStyle w:val="a5"/>
                <w:rFonts w:ascii="Times New Roman" w:hAnsi="Times New Roman" w:cs="Times New Roman"/>
              </w:rPr>
              <w:t>8.00 – 15.42</w:t>
            </w:r>
          </w:p>
        </w:tc>
      </w:tr>
      <w:tr w:rsidR="00BC37F2" w:rsidTr="00BC37F2">
        <w:tc>
          <w:tcPr>
            <w:tcW w:w="2365" w:type="dxa"/>
          </w:tcPr>
          <w:p w:rsidR="00BC37F2" w:rsidRPr="006332B3" w:rsidRDefault="00BC37F2" w:rsidP="002B2031">
            <w:pPr>
              <w:pStyle w:val="a3"/>
              <w:rPr>
                <w:sz w:val="22"/>
                <w:szCs w:val="22"/>
              </w:rPr>
            </w:pPr>
            <w:r w:rsidRPr="006332B3">
              <w:rPr>
                <w:rStyle w:val="a5"/>
                <w:sz w:val="22"/>
                <w:szCs w:val="22"/>
              </w:rPr>
              <w:t>Делопроизводитель</w:t>
            </w:r>
          </w:p>
        </w:tc>
        <w:tc>
          <w:tcPr>
            <w:tcW w:w="1418" w:type="dxa"/>
          </w:tcPr>
          <w:p w:rsidR="00BC37F2" w:rsidRPr="006332B3" w:rsidRDefault="00BC37F2" w:rsidP="002B2031">
            <w:pPr>
              <w:pStyle w:val="a3"/>
              <w:rPr>
                <w:sz w:val="22"/>
                <w:szCs w:val="22"/>
              </w:rPr>
            </w:pPr>
            <w:r w:rsidRPr="006332B3">
              <w:rPr>
                <w:sz w:val="22"/>
                <w:szCs w:val="22"/>
              </w:rPr>
              <w:t>40</w:t>
            </w:r>
          </w:p>
        </w:tc>
        <w:tc>
          <w:tcPr>
            <w:tcW w:w="2441" w:type="dxa"/>
          </w:tcPr>
          <w:p w:rsidR="00BC37F2" w:rsidRPr="006332B3" w:rsidRDefault="00BC37F2" w:rsidP="002B2031">
            <w:pPr>
              <w:pStyle w:val="a3"/>
              <w:rPr>
                <w:sz w:val="22"/>
                <w:szCs w:val="22"/>
              </w:rPr>
            </w:pPr>
            <w:r w:rsidRPr="006332B3">
              <w:rPr>
                <w:sz w:val="22"/>
                <w:szCs w:val="22"/>
              </w:rPr>
              <w:t>8 часов</w:t>
            </w:r>
          </w:p>
        </w:tc>
        <w:tc>
          <w:tcPr>
            <w:tcW w:w="1874" w:type="dxa"/>
          </w:tcPr>
          <w:p w:rsidR="00BC37F2" w:rsidRPr="006332B3" w:rsidRDefault="00BC37F2" w:rsidP="002B2031">
            <w:pPr>
              <w:pStyle w:val="a3"/>
              <w:rPr>
                <w:sz w:val="22"/>
                <w:szCs w:val="22"/>
              </w:rPr>
            </w:pPr>
            <w:r w:rsidRPr="006332B3">
              <w:rPr>
                <w:sz w:val="22"/>
                <w:szCs w:val="22"/>
              </w:rPr>
              <w:t>12.30-13.00</w:t>
            </w:r>
          </w:p>
        </w:tc>
        <w:tc>
          <w:tcPr>
            <w:tcW w:w="1473" w:type="dxa"/>
            <w:vAlign w:val="center"/>
          </w:tcPr>
          <w:p w:rsidR="00BC37F2" w:rsidRPr="006332B3" w:rsidRDefault="00BC37F2" w:rsidP="00BC37F2">
            <w:pPr>
              <w:rPr>
                <w:rFonts w:ascii="Times New Roman" w:hAnsi="Times New Roman" w:cs="Times New Roman"/>
              </w:rPr>
            </w:pPr>
            <w:r w:rsidRPr="006332B3">
              <w:rPr>
                <w:rStyle w:val="a5"/>
                <w:rFonts w:ascii="Times New Roman" w:hAnsi="Times New Roman" w:cs="Times New Roman"/>
              </w:rPr>
              <w:t>8.00 – 16.30</w:t>
            </w:r>
          </w:p>
        </w:tc>
      </w:tr>
      <w:tr w:rsidR="00BC37F2" w:rsidTr="00BC37F2">
        <w:tc>
          <w:tcPr>
            <w:tcW w:w="2365" w:type="dxa"/>
          </w:tcPr>
          <w:p w:rsidR="00BC37F2" w:rsidRPr="006332B3" w:rsidRDefault="00BC37F2" w:rsidP="002B2031">
            <w:pPr>
              <w:pStyle w:val="a3"/>
              <w:rPr>
                <w:rStyle w:val="a5"/>
                <w:sz w:val="22"/>
                <w:szCs w:val="22"/>
              </w:rPr>
            </w:pPr>
            <w:r w:rsidRPr="006332B3">
              <w:rPr>
                <w:rStyle w:val="a5"/>
                <w:sz w:val="22"/>
                <w:szCs w:val="22"/>
              </w:rPr>
              <w:t>Медицинская сестра</w:t>
            </w:r>
          </w:p>
        </w:tc>
        <w:tc>
          <w:tcPr>
            <w:tcW w:w="1418" w:type="dxa"/>
          </w:tcPr>
          <w:p w:rsidR="00BC37F2" w:rsidRPr="006332B3" w:rsidRDefault="00BC37F2" w:rsidP="00BC37F2">
            <w:pPr>
              <w:rPr>
                <w:rFonts w:ascii="Times New Roman" w:hAnsi="Times New Roman" w:cs="Times New Roman"/>
              </w:rPr>
            </w:pPr>
            <w:r w:rsidRPr="006332B3">
              <w:rPr>
                <w:rFonts w:ascii="Times New Roman" w:hAnsi="Times New Roman" w:cs="Times New Roman"/>
              </w:rPr>
              <w:t>39</w:t>
            </w:r>
          </w:p>
          <w:p w:rsidR="00BC37F2" w:rsidRPr="006332B3" w:rsidRDefault="00BC37F2" w:rsidP="002B2031">
            <w:pPr>
              <w:pStyle w:val="a3"/>
              <w:rPr>
                <w:sz w:val="22"/>
                <w:szCs w:val="22"/>
              </w:rPr>
            </w:pPr>
          </w:p>
        </w:tc>
        <w:tc>
          <w:tcPr>
            <w:tcW w:w="2441" w:type="dxa"/>
          </w:tcPr>
          <w:p w:rsidR="00BC37F2" w:rsidRPr="006332B3" w:rsidRDefault="00BC37F2" w:rsidP="002B2031">
            <w:pPr>
              <w:pStyle w:val="a3"/>
              <w:rPr>
                <w:sz w:val="22"/>
                <w:szCs w:val="22"/>
              </w:rPr>
            </w:pPr>
            <w:r w:rsidRPr="006332B3">
              <w:rPr>
                <w:sz w:val="22"/>
                <w:szCs w:val="22"/>
              </w:rPr>
              <w:t>7 часов 48 минут</w:t>
            </w:r>
          </w:p>
        </w:tc>
        <w:tc>
          <w:tcPr>
            <w:tcW w:w="1874" w:type="dxa"/>
          </w:tcPr>
          <w:p w:rsidR="00BC37F2" w:rsidRPr="006332B3" w:rsidRDefault="00E10F36" w:rsidP="002B2031">
            <w:pPr>
              <w:pStyle w:val="a3"/>
              <w:rPr>
                <w:sz w:val="22"/>
                <w:szCs w:val="22"/>
              </w:rPr>
            </w:pPr>
            <w:r w:rsidRPr="006332B3">
              <w:rPr>
                <w:sz w:val="22"/>
                <w:szCs w:val="22"/>
              </w:rPr>
              <w:t>12.30-13.00</w:t>
            </w:r>
          </w:p>
        </w:tc>
        <w:tc>
          <w:tcPr>
            <w:tcW w:w="1473" w:type="dxa"/>
            <w:vAlign w:val="center"/>
          </w:tcPr>
          <w:p w:rsidR="00BC37F2" w:rsidRPr="006332B3" w:rsidRDefault="00BC37F2" w:rsidP="00BC37F2">
            <w:pPr>
              <w:rPr>
                <w:rStyle w:val="a5"/>
                <w:rFonts w:ascii="Times New Roman" w:hAnsi="Times New Roman" w:cs="Times New Roman"/>
              </w:rPr>
            </w:pPr>
            <w:r w:rsidRPr="006332B3">
              <w:rPr>
                <w:rStyle w:val="a5"/>
                <w:rFonts w:ascii="Times New Roman" w:hAnsi="Times New Roman" w:cs="Times New Roman"/>
              </w:rPr>
              <w:t>7.30 – 15.18</w:t>
            </w:r>
          </w:p>
          <w:p w:rsidR="00BC37F2" w:rsidRPr="006332B3" w:rsidRDefault="00BC37F2" w:rsidP="00BC37F2">
            <w:pPr>
              <w:rPr>
                <w:rStyle w:val="a5"/>
                <w:rFonts w:ascii="Times New Roman" w:hAnsi="Times New Roman" w:cs="Times New Roman"/>
              </w:rPr>
            </w:pPr>
            <w:r w:rsidRPr="006332B3">
              <w:rPr>
                <w:rStyle w:val="a5"/>
                <w:rFonts w:ascii="Times New Roman" w:hAnsi="Times New Roman" w:cs="Times New Roman"/>
              </w:rPr>
              <w:t>10.00 – 18.18</w:t>
            </w:r>
          </w:p>
        </w:tc>
      </w:tr>
      <w:tr w:rsidR="00E10F36" w:rsidTr="00BC37F2">
        <w:tc>
          <w:tcPr>
            <w:tcW w:w="2365" w:type="dxa"/>
          </w:tcPr>
          <w:p w:rsidR="00E10F36" w:rsidRPr="006332B3" w:rsidRDefault="00E10F36" w:rsidP="002B2031">
            <w:pPr>
              <w:pStyle w:val="a3"/>
              <w:rPr>
                <w:rStyle w:val="a5"/>
                <w:sz w:val="22"/>
                <w:szCs w:val="22"/>
              </w:rPr>
            </w:pPr>
            <w:r w:rsidRPr="006332B3">
              <w:rPr>
                <w:rStyle w:val="a5"/>
                <w:sz w:val="22"/>
                <w:szCs w:val="22"/>
              </w:rPr>
              <w:t>Специалист по закупкам</w:t>
            </w:r>
          </w:p>
        </w:tc>
        <w:tc>
          <w:tcPr>
            <w:tcW w:w="1418" w:type="dxa"/>
          </w:tcPr>
          <w:p w:rsidR="00E10F36" w:rsidRPr="006332B3" w:rsidRDefault="00E10F36" w:rsidP="002B2031">
            <w:pPr>
              <w:pStyle w:val="a3"/>
              <w:rPr>
                <w:sz w:val="22"/>
                <w:szCs w:val="22"/>
              </w:rPr>
            </w:pPr>
            <w:r w:rsidRPr="006332B3">
              <w:rPr>
                <w:sz w:val="22"/>
                <w:szCs w:val="22"/>
              </w:rPr>
              <w:t>40</w:t>
            </w:r>
          </w:p>
        </w:tc>
        <w:tc>
          <w:tcPr>
            <w:tcW w:w="2441" w:type="dxa"/>
          </w:tcPr>
          <w:p w:rsidR="00E10F36" w:rsidRPr="006332B3" w:rsidRDefault="00E10F36" w:rsidP="004806E5">
            <w:pPr>
              <w:pStyle w:val="a3"/>
              <w:rPr>
                <w:sz w:val="22"/>
                <w:szCs w:val="22"/>
              </w:rPr>
            </w:pPr>
            <w:r w:rsidRPr="006332B3">
              <w:rPr>
                <w:sz w:val="22"/>
                <w:szCs w:val="22"/>
              </w:rPr>
              <w:t>8 часов</w:t>
            </w:r>
          </w:p>
        </w:tc>
        <w:tc>
          <w:tcPr>
            <w:tcW w:w="1874" w:type="dxa"/>
          </w:tcPr>
          <w:p w:rsidR="00E10F36" w:rsidRPr="006332B3" w:rsidRDefault="00E10F36" w:rsidP="004806E5">
            <w:pPr>
              <w:pStyle w:val="a3"/>
              <w:rPr>
                <w:sz w:val="22"/>
                <w:szCs w:val="22"/>
              </w:rPr>
            </w:pPr>
            <w:r w:rsidRPr="006332B3">
              <w:rPr>
                <w:sz w:val="22"/>
                <w:szCs w:val="22"/>
              </w:rPr>
              <w:t>12.30-13.00</w:t>
            </w:r>
          </w:p>
        </w:tc>
        <w:tc>
          <w:tcPr>
            <w:tcW w:w="1473"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8.00 – 16.30</w:t>
            </w:r>
          </w:p>
        </w:tc>
      </w:tr>
      <w:tr w:rsidR="00E10F36" w:rsidTr="001338C4">
        <w:tc>
          <w:tcPr>
            <w:tcW w:w="2365"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 xml:space="preserve">Кладовщик </w:t>
            </w:r>
          </w:p>
        </w:tc>
        <w:tc>
          <w:tcPr>
            <w:tcW w:w="1418"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40</w:t>
            </w:r>
          </w:p>
        </w:tc>
        <w:tc>
          <w:tcPr>
            <w:tcW w:w="2441"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8 часов</w:t>
            </w:r>
          </w:p>
        </w:tc>
        <w:tc>
          <w:tcPr>
            <w:tcW w:w="1874"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12.30-13.00</w:t>
            </w:r>
          </w:p>
        </w:tc>
        <w:tc>
          <w:tcPr>
            <w:tcW w:w="1473"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8.00 – 16.30</w:t>
            </w:r>
          </w:p>
        </w:tc>
      </w:tr>
      <w:tr w:rsidR="00E10F36" w:rsidTr="006B1658">
        <w:tc>
          <w:tcPr>
            <w:tcW w:w="2365" w:type="dxa"/>
            <w:vAlign w:val="center"/>
          </w:tcPr>
          <w:p w:rsidR="00E10F36" w:rsidRPr="006332B3" w:rsidRDefault="00E10F36" w:rsidP="00E10F36">
            <w:pPr>
              <w:rPr>
                <w:rFonts w:ascii="Times New Roman" w:hAnsi="Times New Roman" w:cs="Times New Roman"/>
              </w:rPr>
            </w:pPr>
            <w:proofErr w:type="spellStart"/>
            <w:r w:rsidRPr="006332B3">
              <w:rPr>
                <w:rStyle w:val="a5"/>
                <w:rFonts w:ascii="Times New Roman" w:hAnsi="Times New Roman" w:cs="Times New Roman"/>
              </w:rPr>
              <w:lastRenderedPageBreak/>
              <w:t>З</w:t>
            </w:r>
            <w:r w:rsidRPr="006332B3">
              <w:rPr>
                <w:rStyle w:val="a5"/>
                <w:rFonts w:ascii="Times New Roman" w:hAnsi="Times New Roman" w:cs="Times New Roman"/>
              </w:rPr>
              <w:t>амест</w:t>
            </w:r>
            <w:proofErr w:type="spellEnd"/>
            <w:r w:rsidRPr="006332B3">
              <w:rPr>
                <w:rStyle w:val="a5"/>
                <w:rFonts w:ascii="Times New Roman" w:hAnsi="Times New Roman" w:cs="Times New Roman"/>
              </w:rPr>
              <w:t>. Заведующего по АХР</w:t>
            </w:r>
            <w:r w:rsidRPr="006332B3">
              <w:rPr>
                <w:rStyle w:val="a5"/>
                <w:rFonts w:ascii="Times New Roman" w:hAnsi="Times New Roman" w:cs="Times New Roman"/>
              </w:rPr>
              <w:t xml:space="preserve">  </w:t>
            </w:r>
            <w:r w:rsidRPr="006332B3">
              <w:rPr>
                <w:rStyle w:val="a5"/>
                <w:rFonts w:ascii="Times New Roman" w:hAnsi="Times New Roman" w:cs="Times New Roman"/>
              </w:rPr>
              <w:t xml:space="preserve"> </w:t>
            </w:r>
          </w:p>
        </w:tc>
        <w:tc>
          <w:tcPr>
            <w:tcW w:w="1418"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40</w:t>
            </w:r>
          </w:p>
        </w:tc>
        <w:tc>
          <w:tcPr>
            <w:tcW w:w="2441"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ненормированный</w:t>
            </w:r>
          </w:p>
        </w:tc>
        <w:tc>
          <w:tcPr>
            <w:tcW w:w="1874"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12.30-13.00</w:t>
            </w:r>
          </w:p>
        </w:tc>
        <w:tc>
          <w:tcPr>
            <w:tcW w:w="1473" w:type="dxa"/>
            <w:vAlign w:val="center"/>
          </w:tcPr>
          <w:p w:rsidR="00E10F36" w:rsidRPr="006332B3" w:rsidRDefault="00E10F36" w:rsidP="004806E5">
            <w:pPr>
              <w:rPr>
                <w:rStyle w:val="a5"/>
                <w:rFonts w:ascii="Times New Roman" w:hAnsi="Times New Roman" w:cs="Times New Roman"/>
              </w:rPr>
            </w:pPr>
            <w:r w:rsidRPr="006332B3">
              <w:rPr>
                <w:rStyle w:val="a5"/>
                <w:rFonts w:ascii="Times New Roman" w:hAnsi="Times New Roman" w:cs="Times New Roman"/>
              </w:rPr>
              <w:t>8.00 — 16.30</w:t>
            </w:r>
          </w:p>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10.30 — 19.00</w:t>
            </w:r>
          </w:p>
        </w:tc>
      </w:tr>
      <w:tr w:rsidR="00E10F36" w:rsidTr="006B1658">
        <w:tc>
          <w:tcPr>
            <w:tcW w:w="2365" w:type="dxa"/>
            <w:vAlign w:val="center"/>
          </w:tcPr>
          <w:p w:rsidR="00E10F36" w:rsidRPr="006332B3" w:rsidRDefault="00E10F36" w:rsidP="00E10F36">
            <w:pPr>
              <w:rPr>
                <w:rStyle w:val="a5"/>
                <w:rFonts w:ascii="Times New Roman" w:hAnsi="Times New Roman" w:cs="Times New Roman"/>
              </w:rPr>
            </w:pPr>
            <w:r w:rsidRPr="006332B3">
              <w:rPr>
                <w:rStyle w:val="a5"/>
                <w:rFonts w:ascii="Times New Roman" w:hAnsi="Times New Roman" w:cs="Times New Roman"/>
              </w:rPr>
              <w:t>Младший  воспитатель</w:t>
            </w:r>
          </w:p>
        </w:tc>
        <w:tc>
          <w:tcPr>
            <w:tcW w:w="1418"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40</w:t>
            </w:r>
          </w:p>
        </w:tc>
        <w:tc>
          <w:tcPr>
            <w:tcW w:w="2441"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8 часов</w:t>
            </w:r>
          </w:p>
        </w:tc>
        <w:tc>
          <w:tcPr>
            <w:tcW w:w="1874" w:type="dxa"/>
            <w:vAlign w:val="center"/>
          </w:tcPr>
          <w:p w:rsidR="00E10F36" w:rsidRPr="006332B3" w:rsidRDefault="00E10F36" w:rsidP="00E10F36">
            <w:pPr>
              <w:rPr>
                <w:rFonts w:ascii="Times New Roman" w:hAnsi="Times New Roman" w:cs="Times New Roman"/>
              </w:rPr>
            </w:pPr>
            <w:r w:rsidRPr="006332B3">
              <w:rPr>
                <w:rFonts w:ascii="Times New Roman" w:hAnsi="Times New Roman" w:cs="Times New Roman"/>
              </w:rPr>
              <w:t>Перерыв не ус</w:t>
            </w:r>
            <w:r w:rsidRPr="006332B3">
              <w:rPr>
                <w:rFonts w:ascii="Times New Roman" w:hAnsi="Times New Roman" w:cs="Times New Roman"/>
              </w:rPr>
              <w:t>танавливается</w:t>
            </w:r>
          </w:p>
          <w:p w:rsidR="00E10F36" w:rsidRPr="006332B3" w:rsidRDefault="00E10F36" w:rsidP="004806E5">
            <w:pPr>
              <w:pStyle w:val="a3"/>
              <w:rPr>
                <w:sz w:val="22"/>
                <w:szCs w:val="22"/>
              </w:rPr>
            </w:pPr>
            <w:r w:rsidRPr="006332B3">
              <w:rPr>
                <w:sz w:val="22"/>
                <w:szCs w:val="22"/>
              </w:rPr>
              <w:t>Прием пищи осуществляется в рабочее время без права выхода из учреждения</w:t>
            </w:r>
          </w:p>
        </w:tc>
        <w:tc>
          <w:tcPr>
            <w:tcW w:w="1473" w:type="dxa"/>
            <w:vAlign w:val="center"/>
          </w:tcPr>
          <w:p w:rsidR="00E10F36" w:rsidRPr="006332B3" w:rsidRDefault="00E10F36" w:rsidP="004806E5">
            <w:pPr>
              <w:rPr>
                <w:rStyle w:val="a5"/>
                <w:rFonts w:ascii="Times New Roman" w:hAnsi="Times New Roman" w:cs="Times New Roman"/>
              </w:rPr>
            </w:pPr>
            <w:r w:rsidRPr="006332B3">
              <w:rPr>
                <w:rStyle w:val="a5"/>
                <w:rFonts w:ascii="Times New Roman" w:hAnsi="Times New Roman" w:cs="Times New Roman"/>
              </w:rPr>
              <w:t>7.30 – 15.30</w:t>
            </w:r>
          </w:p>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11.00 – 19.00</w:t>
            </w:r>
          </w:p>
        </w:tc>
      </w:tr>
      <w:tr w:rsidR="00E10F36" w:rsidTr="006B1658">
        <w:tc>
          <w:tcPr>
            <w:tcW w:w="2365"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Заведующий производством (шеф-повар)</w:t>
            </w:r>
          </w:p>
        </w:tc>
        <w:tc>
          <w:tcPr>
            <w:tcW w:w="1418"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40</w:t>
            </w:r>
          </w:p>
        </w:tc>
        <w:tc>
          <w:tcPr>
            <w:tcW w:w="2441"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8 часов</w:t>
            </w:r>
          </w:p>
        </w:tc>
        <w:tc>
          <w:tcPr>
            <w:tcW w:w="1874" w:type="dxa"/>
            <w:vAlign w:val="center"/>
          </w:tcPr>
          <w:p w:rsidR="00E10F36" w:rsidRPr="006332B3" w:rsidRDefault="00E10F36" w:rsidP="00E10F36">
            <w:pPr>
              <w:rPr>
                <w:rFonts w:ascii="Times New Roman" w:hAnsi="Times New Roman" w:cs="Times New Roman"/>
              </w:rPr>
            </w:pPr>
            <w:r w:rsidRPr="006332B3">
              <w:rPr>
                <w:rFonts w:ascii="Times New Roman" w:hAnsi="Times New Roman" w:cs="Times New Roman"/>
              </w:rPr>
              <w:t>Перерыв не ус</w:t>
            </w:r>
            <w:r w:rsidRPr="006332B3">
              <w:rPr>
                <w:rFonts w:ascii="Times New Roman" w:hAnsi="Times New Roman" w:cs="Times New Roman"/>
              </w:rPr>
              <w:t>танавливается</w:t>
            </w:r>
          </w:p>
          <w:p w:rsidR="00E10F36" w:rsidRPr="006332B3" w:rsidRDefault="00E10F36" w:rsidP="00E10F36">
            <w:pPr>
              <w:rPr>
                <w:rFonts w:ascii="Times New Roman" w:hAnsi="Times New Roman" w:cs="Times New Roman"/>
              </w:rPr>
            </w:pPr>
            <w:r w:rsidRPr="006332B3">
              <w:rPr>
                <w:rFonts w:ascii="Times New Roman" w:hAnsi="Times New Roman" w:cs="Times New Roman"/>
              </w:rPr>
              <w:t>Прием пищи осуществляется в рабочее время без права выхода из учреждения</w:t>
            </w:r>
          </w:p>
        </w:tc>
        <w:tc>
          <w:tcPr>
            <w:tcW w:w="1473" w:type="dxa"/>
            <w:vAlign w:val="center"/>
          </w:tcPr>
          <w:p w:rsidR="00E10F36" w:rsidRPr="006332B3" w:rsidRDefault="00E10F36" w:rsidP="004806E5">
            <w:pPr>
              <w:rPr>
                <w:rStyle w:val="a5"/>
                <w:rFonts w:ascii="Times New Roman" w:hAnsi="Times New Roman" w:cs="Times New Roman"/>
              </w:rPr>
            </w:pPr>
            <w:r w:rsidRPr="006332B3">
              <w:rPr>
                <w:rStyle w:val="a5"/>
                <w:rFonts w:ascii="Times New Roman" w:hAnsi="Times New Roman" w:cs="Times New Roman"/>
              </w:rPr>
              <w:t>6.00 – 14.00</w:t>
            </w:r>
          </w:p>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8.00 – 16.00</w:t>
            </w:r>
          </w:p>
        </w:tc>
      </w:tr>
      <w:tr w:rsidR="00E10F36" w:rsidTr="006B1658">
        <w:tc>
          <w:tcPr>
            <w:tcW w:w="2365" w:type="dxa"/>
            <w:vAlign w:val="center"/>
          </w:tcPr>
          <w:p w:rsidR="00E10F36" w:rsidRPr="006332B3" w:rsidRDefault="00E10F36" w:rsidP="004806E5">
            <w:pPr>
              <w:rPr>
                <w:rStyle w:val="a5"/>
                <w:rFonts w:ascii="Times New Roman" w:hAnsi="Times New Roman" w:cs="Times New Roman"/>
              </w:rPr>
            </w:pPr>
            <w:r w:rsidRPr="006332B3">
              <w:rPr>
                <w:rStyle w:val="a5"/>
                <w:rFonts w:ascii="Times New Roman" w:hAnsi="Times New Roman" w:cs="Times New Roman"/>
              </w:rPr>
              <w:t>Повар</w:t>
            </w:r>
          </w:p>
        </w:tc>
        <w:tc>
          <w:tcPr>
            <w:tcW w:w="1418"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40</w:t>
            </w:r>
          </w:p>
        </w:tc>
        <w:tc>
          <w:tcPr>
            <w:tcW w:w="2441"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8 часов</w:t>
            </w:r>
          </w:p>
        </w:tc>
        <w:tc>
          <w:tcPr>
            <w:tcW w:w="1874"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Перерыв не устанавливается</w:t>
            </w:r>
          </w:p>
          <w:p w:rsidR="00E10F36" w:rsidRPr="006332B3" w:rsidRDefault="00E10F36" w:rsidP="004806E5">
            <w:pPr>
              <w:rPr>
                <w:rFonts w:ascii="Times New Roman" w:hAnsi="Times New Roman" w:cs="Times New Roman"/>
              </w:rPr>
            </w:pPr>
            <w:r w:rsidRPr="006332B3">
              <w:rPr>
                <w:rFonts w:ascii="Times New Roman" w:hAnsi="Times New Roman" w:cs="Times New Roman"/>
              </w:rPr>
              <w:t>Прием пищи осуществляется в рабочее время без права выхода из учреждения</w:t>
            </w:r>
          </w:p>
        </w:tc>
        <w:tc>
          <w:tcPr>
            <w:tcW w:w="1473" w:type="dxa"/>
            <w:vAlign w:val="center"/>
          </w:tcPr>
          <w:p w:rsidR="00E10F36" w:rsidRPr="006332B3" w:rsidRDefault="00E10F36" w:rsidP="00E10F36">
            <w:pPr>
              <w:rPr>
                <w:rFonts w:ascii="Times New Roman" w:hAnsi="Times New Roman" w:cs="Times New Roman"/>
              </w:rPr>
            </w:pPr>
            <w:r w:rsidRPr="006332B3">
              <w:rPr>
                <w:rStyle w:val="a5"/>
                <w:rFonts w:ascii="Times New Roman" w:hAnsi="Times New Roman" w:cs="Times New Roman"/>
              </w:rPr>
              <w:t>11.00 – 19.00</w:t>
            </w:r>
          </w:p>
        </w:tc>
      </w:tr>
      <w:tr w:rsidR="00E10F36" w:rsidTr="006B1658">
        <w:tc>
          <w:tcPr>
            <w:tcW w:w="2365"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Кухонный рабочий</w:t>
            </w:r>
          </w:p>
        </w:tc>
        <w:tc>
          <w:tcPr>
            <w:tcW w:w="1418"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40</w:t>
            </w:r>
          </w:p>
        </w:tc>
        <w:tc>
          <w:tcPr>
            <w:tcW w:w="2441"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8 часов</w:t>
            </w:r>
          </w:p>
        </w:tc>
        <w:tc>
          <w:tcPr>
            <w:tcW w:w="1874" w:type="dxa"/>
            <w:vAlign w:val="center"/>
          </w:tcPr>
          <w:p w:rsidR="00E10F36" w:rsidRPr="006332B3" w:rsidRDefault="00E10F36" w:rsidP="00E10F36">
            <w:pPr>
              <w:rPr>
                <w:rFonts w:ascii="Times New Roman" w:hAnsi="Times New Roman" w:cs="Times New Roman"/>
              </w:rPr>
            </w:pPr>
            <w:r w:rsidRPr="006332B3">
              <w:rPr>
                <w:rFonts w:ascii="Times New Roman" w:hAnsi="Times New Roman" w:cs="Times New Roman"/>
              </w:rPr>
              <w:t>Перерыв не устанавливается</w:t>
            </w:r>
          </w:p>
          <w:p w:rsidR="00E10F36" w:rsidRPr="006332B3" w:rsidRDefault="00E10F36" w:rsidP="004806E5">
            <w:pPr>
              <w:pStyle w:val="a3"/>
              <w:rPr>
                <w:sz w:val="22"/>
                <w:szCs w:val="22"/>
              </w:rPr>
            </w:pPr>
            <w:r w:rsidRPr="006332B3">
              <w:rPr>
                <w:sz w:val="22"/>
                <w:szCs w:val="22"/>
              </w:rPr>
              <w:t>Прием пищи осуществляется в рабочее время без права выхода из учреждения</w:t>
            </w:r>
          </w:p>
        </w:tc>
        <w:tc>
          <w:tcPr>
            <w:tcW w:w="1473"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7.30 – 15.30</w:t>
            </w:r>
          </w:p>
        </w:tc>
      </w:tr>
      <w:tr w:rsidR="00E10F36" w:rsidTr="006B1658">
        <w:tc>
          <w:tcPr>
            <w:tcW w:w="2365"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Кастелянша</w:t>
            </w:r>
          </w:p>
        </w:tc>
        <w:tc>
          <w:tcPr>
            <w:tcW w:w="1418"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40</w:t>
            </w:r>
          </w:p>
        </w:tc>
        <w:tc>
          <w:tcPr>
            <w:tcW w:w="2441"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8 часов</w:t>
            </w:r>
          </w:p>
        </w:tc>
        <w:tc>
          <w:tcPr>
            <w:tcW w:w="1874"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12.30-13.00</w:t>
            </w:r>
          </w:p>
        </w:tc>
        <w:tc>
          <w:tcPr>
            <w:tcW w:w="1473"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8.00 – 16.30</w:t>
            </w:r>
          </w:p>
        </w:tc>
      </w:tr>
      <w:tr w:rsidR="00E10F36" w:rsidTr="006B1658">
        <w:tc>
          <w:tcPr>
            <w:tcW w:w="2365"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Швея</w:t>
            </w:r>
          </w:p>
        </w:tc>
        <w:tc>
          <w:tcPr>
            <w:tcW w:w="1418"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40</w:t>
            </w:r>
          </w:p>
        </w:tc>
        <w:tc>
          <w:tcPr>
            <w:tcW w:w="2441"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8 часов</w:t>
            </w:r>
          </w:p>
        </w:tc>
        <w:tc>
          <w:tcPr>
            <w:tcW w:w="1874"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12.30-13.00</w:t>
            </w:r>
          </w:p>
        </w:tc>
        <w:tc>
          <w:tcPr>
            <w:tcW w:w="1473"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8.00-16.30</w:t>
            </w:r>
          </w:p>
        </w:tc>
      </w:tr>
      <w:tr w:rsidR="00E10F36" w:rsidTr="006B1658">
        <w:tc>
          <w:tcPr>
            <w:tcW w:w="2365"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Машинист по стирке и ремонту спецодежды</w:t>
            </w:r>
          </w:p>
        </w:tc>
        <w:tc>
          <w:tcPr>
            <w:tcW w:w="1418"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40</w:t>
            </w:r>
          </w:p>
        </w:tc>
        <w:tc>
          <w:tcPr>
            <w:tcW w:w="2441"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8 часов</w:t>
            </w:r>
          </w:p>
        </w:tc>
        <w:tc>
          <w:tcPr>
            <w:tcW w:w="1874"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12.30-13.00</w:t>
            </w:r>
          </w:p>
        </w:tc>
        <w:tc>
          <w:tcPr>
            <w:tcW w:w="1473" w:type="dxa"/>
            <w:vAlign w:val="center"/>
          </w:tcPr>
          <w:p w:rsidR="00E10F36" w:rsidRPr="006332B3" w:rsidRDefault="00E10F36" w:rsidP="004806E5">
            <w:pPr>
              <w:rPr>
                <w:rStyle w:val="a5"/>
                <w:rFonts w:ascii="Times New Roman" w:hAnsi="Times New Roman" w:cs="Times New Roman"/>
              </w:rPr>
            </w:pPr>
            <w:r w:rsidRPr="006332B3">
              <w:rPr>
                <w:rStyle w:val="a5"/>
                <w:rFonts w:ascii="Times New Roman" w:hAnsi="Times New Roman" w:cs="Times New Roman"/>
              </w:rPr>
              <w:t>7.00 – 15.30</w:t>
            </w:r>
          </w:p>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10.30 – 19.00</w:t>
            </w:r>
          </w:p>
        </w:tc>
      </w:tr>
      <w:tr w:rsidR="00E10F36" w:rsidTr="006B1658">
        <w:tc>
          <w:tcPr>
            <w:tcW w:w="2365"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Уборщик производственных и служебных помещений</w:t>
            </w:r>
          </w:p>
        </w:tc>
        <w:tc>
          <w:tcPr>
            <w:tcW w:w="1418"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40</w:t>
            </w:r>
          </w:p>
        </w:tc>
        <w:tc>
          <w:tcPr>
            <w:tcW w:w="2441"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8 часов</w:t>
            </w:r>
          </w:p>
        </w:tc>
        <w:tc>
          <w:tcPr>
            <w:tcW w:w="1874"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12.30-13.00</w:t>
            </w:r>
          </w:p>
        </w:tc>
        <w:tc>
          <w:tcPr>
            <w:tcW w:w="1473"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8.00 – 16.30</w:t>
            </w:r>
          </w:p>
        </w:tc>
      </w:tr>
      <w:tr w:rsidR="00E10F36" w:rsidTr="006B1658">
        <w:tc>
          <w:tcPr>
            <w:tcW w:w="2365"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Уборщик производственных и служебных помещений</w:t>
            </w:r>
          </w:p>
        </w:tc>
        <w:tc>
          <w:tcPr>
            <w:tcW w:w="1418"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40</w:t>
            </w:r>
          </w:p>
        </w:tc>
        <w:tc>
          <w:tcPr>
            <w:tcW w:w="2441"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8 часов</w:t>
            </w:r>
          </w:p>
        </w:tc>
        <w:tc>
          <w:tcPr>
            <w:tcW w:w="1874" w:type="dxa"/>
            <w:vAlign w:val="center"/>
          </w:tcPr>
          <w:p w:rsidR="00E10F36" w:rsidRPr="006332B3" w:rsidRDefault="00E10F36" w:rsidP="004806E5">
            <w:pPr>
              <w:rPr>
                <w:rFonts w:ascii="Times New Roman" w:hAnsi="Times New Roman" w:cs="Times New Roman"/>
              </w:rPr>
            </w:pPr>
            <w:r w:rsidRPr="006332B3">
              <w:rPr>
                <w:rFonts w:ascii="Times New Roman" w:hAnsi="Times New Roman" w:cs="Times New Roman"/>
              </w:rPr>
              <w:t>12.30-13.00</w:t>
            </w:r>
          </w:p>
        </w:tc>
        <w:tc>
          <w:tcPr>
            <w:tcW w:w="1473" w:type="dxa"/>
            <w:vAlign w:val="center"/>
          </w:tcPr>
          <w:p w:rsidR="00E10F36" w:rsidRPr="006332B3" w:rsidRDefault="00E10F36" w:rsidP="004806E5">
            <w:pPr>
              <w:rPr>
                <w:rFonts w:ascii="Times New Roman" w:hAnsi="Times New Roman" w:cs="Times New Roman"/>
              </w:rPr>
            </w:pPr>
            <w:r w:rsidRPr="006332B3">
              <w:rPr>
                <w:rStyle w:val="a5"/>
                <w:rFonts w:ascii="Times New Roman" w:hAnsi="Times New Roman" w:cs="Times New Roman"/>
              </w:rPr>
              <w:t>8.00 – 16.30</w:t>
            </w:r>
          </w:p>
        </w:tc>
      </w:tr>
    </w:tbl>
    <w:p w:rsidR="002B2031" w:rsidRDefault="002B2031" w:rsidP="002B2031">
      <w:pPr>
        <w:pStyle w:val="a3"/>
      </w:pPr>
    </w:p>
    <w:p w:rsidR="002B2031" w:rsidRDefault="002B2031" w:rsidP="0069272B">
      <w:pPr>
        <w:pStyle w:val="a3"/>
      </w:pPr>
    </w:p>
    <w:sectPr w:rsidR="002B2031" w:rsidSect="00951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564"/>
    <w:multiLevelType w:val="multilevel"/>
    <w:tmpl w:val="E930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F44CF"/>
    <w:multiLevelType w:val="multilevel"/>
    <w:tmpl w:val="E7CC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C34E5"/>
    <w:multiLevelType w:val="multilevel"/>
    <w:tmpl w:val="E648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E1712"/>
    <w:multiLevelType w:val="multilevel"/>
    <w:tmpl w:val="82D839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93734"/>
    <w:multiLevelType w:val="multilevel"/>
    <w:tmpl w:val="F4D8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83FA5"/>
    <w:multiLevelType w:val="multilevel"/>
    <w:tmpl w:val="C2C2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E7CEF"/>
    <w:multiLevelType w:val="multilevel"/>
    <w:tmpl w:val="5192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111A0"/>
    <w:multiLevelType w:val="multilevel"/>
    <w:tmpl w:val="93605C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935E16"/>
    <w:multiLevelType w:val="multilevel"/>
    <w:tmpl w:val="5D90ED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4F26DB"/>
    <w:multiLevelType w:val="multilevel"/>
    <w:tmpl w:val="AF24A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BE1F79"/>
    <w:multiLevelType w:val="multilevel"/>
    <w:tmpl w:val="3ACA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8805A7"/>
    <w:multiLevelType w:val="multilevel"/>
    <w:tmpl w:val="12E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E22BF3"/>
    <w:multiLevelType w:val="multilevel"/>
    <w:tmpl w:val="A084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C17B4"/>
    <w:multiLevelType w:val="multilevel"/>
    <w:tmpl w:val="257A3C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00352E"/>
    <w:multiLevelType w:val="multilevel"/>
    <w:tmpl w:val="B7E0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C4398"/>
    <w:multiLevelType w:val="multilevel"/>
    <w:tmpl w:val="D4B8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EC7536"/>
    <w:multiLevelType w:val="multilevel"/>
    <w:tmpl w:val="AEFEF1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022CEA"/>
    <w:multiLevelType w:val="multilevel"/>
    <w:tmpl w:val="7AB0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B06ADA"/>
    <w:multiLevelType w:val="multilevel"/>
    <w:tmpl w:val="135C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4B582E"/>
    <w:multiLevelType w:val="multilevel"/>
    <w:tmpl w:val="46766C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854DA5"/>
    <w:multiLevelType w:val="multilevel"/>
    <w:tmpl w:val="09F4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0BAF"/>
    <w:multiLevelType w:val="multilevel"/>
    <w:tmpl w:val="C3564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21"/>
  </w:num>
  <w:num w:numId="4">
    <w:abstractNumId w:val="6"/>
  </w:num>
  <w:num w:numId="5">
    <w:abstractNumId w:val="18"/>
  </w:num>
  <w:num w:numId="6">
    <w:abstractNumId w:val="5"/>
  </w:num>
  <w:num w:numId="7">
    <w:abstractNumId w:val="20"/>
  </w:num>
  <w:num w:numId="8">
    <w:abstractNumId w:val="17"/>
  </w:num>
  <w:num w:numId="9">
    <w:abstractNumId w:val="9"/>
  </w:num>
  <w:num w:numId="10">
    <w:abstractNumId w:val="3"/>
  </w:num>
  <w:num w:numId="11">
    <w:abstractNumId w:val="7"/>
  </w:num>
  <w:num w:numId="12">
    <w:abstractNumId w:val="2"/>
  </w:num>
  <w:num w:numId="13">
    <w:abstractNumId w:val="4"/>
  </w:num>
  <w:num w:numId="14">
    <w:abstractNumId w:val="12"/>
  </w:num>
  <w:num w:numId="15">
    <w:abstractNumId w:val="13"/>
  </w:num>
  <w:num w:numId="16">
    <w:abstractNumId w:val="19"/>
  </w:num>
  <w:num w:numId="17">
    <w:abstractNumId w:val="1"/>
  </w:num>
  <w:num w:numId="18">
    <w:abstractNumId w:val="8"/>
  </w:num>
  <w:num w:numId="19">
    <w:abstractNumId w:val="11"/>
  </w:num>
  <w:num w:numId="20">
    <w:abstractNumId w:val="14"/>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1F7"/>
    <w:rsid w:val="00205458"/>
    <w:rsid w:val="002B2031"/>
    <w:rsid w:val="003521F7"/>
    <w:rsid w:val="003853AB"/>
    <w:rsid w:val="006332B3"/>
    <w:rsid w:val="0069272B"/>
    <w:rsid w:val="00720B38"/>
    <w:rsid w:val="008B23BA"/>
    <w:rsid w:val="00951B0C"/>
    <w:rsid w:val="00A04C45"/>
    <w:rsid w:val="00B35403"/>
    <w:rsid w:val="00B965D3"/>
    <w:rsid w:val="00B96D53"/>
    <w:rsid w:val="00BC37F2"/>
    <w:rsid w:val="00E10F36"/>
    <w:rsid w:val="00FE4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B0C"/>
  </w:style>
  <w:style w:type="paragraph" w:styleId="2">
    <w:name w:val="heading 2"/>
    <w:basedOn w:val="a"/>
    <w:link w:val="20"/>
    <w:uiPriority w:val="9"/>
    <w:qFormat/>
    <w:rsid w:val="008B23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23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23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23B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B2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23BA"/>
    <w:rPr>
      <w:color w:val="0000FF"/>
      <w:u w:val="single"/>
    </w:rPr>
  </w:style>
  <w:style w:type="character" w:styleId="a5">
    <w:name w:val="Strong"/>
    <w:basedOn w:val="a0"/>
    <w:uiPriority w:val="22"/>
    <w:qFormat/>
    <w:rsid w:val="008B23BA"/>
    <w:rPr>
      <w:b/>
      <w:bCs/>
    </w:rPr>
  </w:style>
  <w:style w:type="paragraph" w:styleId="a6">
    <w:name w:val="No Spacing"/>
    <w:uiPriority w:val="1"/>
    <w:qFormat/>
    <w:rsid w:val="00FE4887"/>
    <w:pPr>
      <w:spacing w:after="0" w:line="240" w:lineRule="auto"/>
    </w:pPr>
  </w:style>
  <w:style w:type="character" w:styleId="a7">
    <w:name w:val="FollowedHyperlink"/>
    <w:basedOn w:val="a0"/>
    <w:uiPriority w:val="99"/>
    <w:semiHidden/>
    <w:unhideWhenUsed/>
    <w:rsid w:val="002B2031"/>
    <w:rPr>
      <w:color w:val="800080"/>
      <w:u w:val="single"/>
    </w:rPr>
  </w:style>
  <w:style w:type="character" w:styleId="a8">
    <w:name w:val="Emphasis"/>
    <w:basedOn w:val="a0"/>
    <w:uiPriority w:val="20"/>
    <w:qFormat/>
    <w:rsid w:val="002B2031"/>
    <w:rPr>
      <w:i/>
      <w:iCs/>
    </w:rPr>
  </w:style>
  <w:style w:type="paragraph" w:styleId="z-">
    <w:name w:val="HTML Top of Form"/>
    <w:basedOn w:val="a"/>
    <w:next w:val="a"/>
    <w:link w:val="z-0"/>
    <w:hidden/>
    <w:uiPriority w:val="99"/>
    <w:semiHidden/>
    <w:unhideWhenUsed/>
    <w:rsid w:val="002B20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2031"/>
    <w:rPr>
      <w:rFonts w:ascii="Arial" w:eastAsia="Times New Roman" w:hAnsi="Arial" w:cs="Arial"/>
      <w:vanish/>
      <w:sz w:val="16"/>
      <w:szCs w:val="16"/>
      <w:lang w:eastAsia="ru-RU"/>
    </w:rPr>
  </w:style>
  <w:style w:type="character" w:customStyle="1" w:styleId="art-button-wrapper">
    <w:name w:val="art-button-wrapper"/>
    <w:basedOn w:val="a0"/>
    <w:rsid w:val="002B2031"/>
  </w:style>
  <w:style w:type="character" w:customStyle="1" w:styleId="l">
    <w:name w:val="l"/>
    <w:basedOn w:val="a0"/>
    <w:rsid w:val="002B2031"/>
  </w:style>
  <w:style w:type="character" w:customStyle="1" w:styleId="r">
    <w:name w:val="r"/>
    <w:basedOn w:val="a0"/>
    <w:rsid w:val="002B2031"/>
  </w:style>
  <w:style w:type="paragraph" w:styleId="z-1">
    <w:name w:val="HTML Bottom of Form"/>
    <w:basedOn w:val="a"/>
    <w:next w:val="a"/>
    <w:link w:val="z-2"/>
    <w:hidden/>
    <w:uiPriority w:val="99"/>
    <w:semiHidden/>
    <w:unhideWhenUsed/>
    <w:rsid w:val="002B20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B2031"/>
    <w:rPr>
      <w:rFonts w:ascii="Arial" w:eastAsia="Times New Roman" w:hAnsi="Arial" w:cs="Arial"/>
      <w:vanish/>
      <w:sz w:val="16"/>
      <w:szCs w:val="16"/>
      <w:lang w:eastAsia="ru-RU"/>
    </w:rPr>
  </w:style>
  <w:style w:type="character" w:customStyle="1" w:styleId="vi-on-img-button">
    <w:name w:val="vi-on-img-button"/>
    <w:basedOn w:val="a0"/>
    <w:rsid w:val="002B2031"/>
  </w:style>
  <w:style w:type="table" w:styleId="a9">
    <w:name w:val="Table Grid"/>
    <w:basedOn w:val="a1"/>
    <w:uiPriority w:val="59"/>
    <w:rsid w:val="00B96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23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23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23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23B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B2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23BA"/>
    <w:rPr>
      <w:color w:val="0000FF"/>
      <w:u w:val="single"/>
    </w:rPr>
  </w:style>
  <w:style w:type="character" w:styleId="a5">
    <w:name w:val="Strong"/>
    <w:basedOn w:val="a0"/>
    <w:uiPriority w:val="22"/>
    <w:qFormat/>
    <w:rsid w:val="008B23BA"/>
    <w:rPr>
      <w:b/>
      <w:bCs/>
    </w:rPr>
  </w:style>
  <w:style w:type="paragraph" w:styleId="a6">
    <w:name w:val="No Spacing"/>
    <w:uiPriority w:val="1"/>
    <w:qFormat/>
    <w:rsid w:val="00FE4887"/>
    <w:pPr>
      <w:spacing w:after="0" w:line="240" w:lineRule="auto"/>
    </w:pPr>
  </w:style>
  <w:style w:type="character" w:styleId="a7">
    <w:name w:val="FollowedHyperlink"/>
    <w:basedOn w:val="a0"/>
    <w:uiPriority w:val="99"/>
    <w:semiHidden/>
    <w:unhideWhenUsed/>
    <w:rsid w:val="002B2031"/>
    <w:rPr>
      <w:color w:val="800080"/>
      <w:u w:val="single"/>
    </w:rPr>
  </w:style>
  <w:style w:type="character" w:styleId="a8">
    <w:name w:val="Emphasis"/>
    <w:basedOn w:val="a0"/>
    <w:uiPriority w:val="20"/>
    <w:qFormat/>
    <w:rsid w:val="002B2031"/>
    <w:rPr>
      <w:i/>
      <w:iCs/>
    </w:rPr>
  </w:style>
  <w:style w:type="paragraph" w:styleId="z-">
    <w:name w:val="HTML Top of Form"/>
    <w:basedOn w:val="a"/>
    <w:next w:val="a"/>
    <w:link w:val="z-0"/>
    <w:hidden/>
    <w:uiPriority w:val="99"/>
    <w:semiHidden/>
    <w:unhideWhenUsed/>
    <w:rsid w:val="002B20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2031"/>
    <w:rPr>
      <w:rFonts w:ascii="Arial" w:eastAsia="Times New Roman" w:hAnsi="Arial" w:cs="Arial"/>
      <w:vanish/>
      <w:sz w:val="16"/>
      <w:szCs w:val="16"/>
      <w:lang w:eastAsia="ru-RU"/>
    </w:rPr>
  </w:style>
  <w:style w:type="character" w:customStyle="1" w:styleId="art-button-wrapper">
    <w:name w:val="art-button-wrapper"/>
    <w:basedOn w:val="a0"/>
    <w:rsid w:val="002B2031"/>
  </w:style>
  <w:style w:type="character" w:customStyle="1" w:styleId="l">
    <w:name w:val="l"/>
    <w:basedOn w:val="a0"/>
    <w:rsid w:val="002B2031"/>
  </w:style>
  <w:style w:type="character" w:customStyle="1" w:styleId="r">
    <w:name w:val="r"/>
    <w:basedOn w:val="a0"/>
    <w:rsid w:val="002B2031"/>
  </w:style>
  <w:style w:type="paragraph" w:styleId="z-1">
    <w:name w:val="HTML Bottom of Form"/>
    <w:basedOn w:val="a"/>
    <w:next w:val="a"/>
    <w:link w:val="z-2"/>
    <w:hidden/>
    <w:uiPriority w:val="99"/>
    <w:semiHidden/>
    <w:unhideWhenUsed/>
    <w:rsid w:val="002B20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B2031"/>
    <w:rPr>
      <w:rFonts w:ascii="Arial" w:eastAsia="Times New Roman" w:hAnsi="Arial" w:cs="Arial"/>
      <w:vanish/>
      <w:sz w:val="16"/>
      <w:szCs w:val="16"/>
      <w:lang w:eastAsia="ru-RU"/>
    </w:rPr>
  </w:style>
  <w:style w:type="character" w:customStyle="1" w:styleId="vi-on-img-button">
    <w:name w:val="vi-on-img-button"/>
    <w:basedOn w:val="a0"/>
    <w:rsid w:val="002B2031"/>
  </w:style>
</w:styles>
</file>

<file path=word/webSettings.xml><?xml version="1.0" encoding="utf-8"?>
<w:webSettings xmlns:r="http://schemas.openxmlformats.org/officeDocument/2006/relationships" xmlns:w="http://schemas.openxmlformats.org/wordprocessingml/2006/main">
  <w:divs>
    <w:div w:id="1406611896">
      <w:bodyDiv w:val="1"/>
      <w:marLeft w:val="0"/>
      <w:marRight w:val="0"/>
      <w:marTop w:val="0"/>
      <w:marBottom w:val="0"/>
      <w:divBdr>
        <w:top w:val="none" w:sz="0" w:space="0" w:color="auto"/>
        <w:left w:val="none" w:sz="0" w:space="0" w:color="auto"/>
        <w:bottom w:val="none" w:sz="0" w:space="0" w:color="auto"/>
        <w:right w:val="none" w:sz="0" w:space="0" w:color="auto"/>
      </w:divBdr>
      <w:divsChild>
        <w:div w:id="1021708217">
          <w:marLeft w:val="0"/>
          <w:marRight w:val="0"/>
          <w:marTop w:val="0"/>
          <w:marBottom w:val="0"/>
          <w:divBdr>
            <w:top w:val="none" w:sz="0" w:space="0" w:color="auto"/>
            <w:left w:val="none" w:sz="0" w:space="0" w:color="auto"/>
            <w:bottom w:val="none" w:sz="0" w:space="0" w:color="auto"/>
            <w:right w:val="none" w:sz="0" w:space="0" w:color="auto"/>
          </w:divBdr>
          <w:divsChild>
            <w:div w:id="297299967">
              <w:marLeft w:val="0"/>
              <w:marRight w:val="0"/>
              <w:marTop w:val="0"/>
              <w:marBottom w:val="0"/>
              <w:divBdr>
                <w:top w:val="none" w:sz="0" w:space="0" w:color="auto"/>
                <w:left w:val="none" w:sz="0" w:space="0" w:color="auto"/>
                <w:bottom w:val="none" w:sz="0" w:space="0" w:color="auto"/>
                <w:right w:val="none" w:sz="0" w:space="0" w:color="auto"/>
              </w:divBdr>
              <w:divsChild>
                <w:div w:id="785588163">
                  <w:marLeft w:val="0"/>
                  <w:marRight w:val="0"/>
                  <w:marTop w:val="0"/>
                  <w:marBottom w:val="0"/>
                  <w:divBdr>
                    <w:top w:val="none" w:sz="0" w:space="0" w:color="auto"/>
                    <w:left w:val="none" w:sz="0" w:space="0" w:color="auto"/>
                    <w:bottom w:val="none" w:sz="0" w:space="0" w:color="auto"/>
                    <w:right w:val="none" w:sz="0" w:space="0" w:color="auto"/>
                  </w:divBdr>
                  <w:divsChild>
                    <w:div w:id="1335762243">
                      <w:marLeft w:val="0"/>
                      <w:marRight w:val="0"/>
                      <w:marTop w:val="0"/>
                      <w:marBottom w:val="0"/>
                      <w:divBdr>
                        <w:top w:val="none" w:sz="0" w:space="0" w:color="auto"/>
                        <w:left w:val="none" w:sz="0" w:space="0" w:color="auto"/>
                        <w:bottom w:val="none" w:sz="0" w:space="0" w:color="auto"/>
                        <w:right w:val="none" w:sz="0" w:space="0" w:color="auto"/>
                      </w:divBdr>
                      <w:divsChild>
                        <w:div w:id="20611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5842">
          <w:marLeft w:val="0"/>
          <w:marRight w:val="0"/>
          <w:marTop w:val="0"/>
          <w:marBottom w:val="0"/>
          <w:divBdr>
            <w:top w:val="none" w:sz="0" w:space="0" w:color="auto"/>
            <w:left w:val="none" w:sz="0" w:space="0" w:color="auto"/>
            <w:bottom w:val="none" w:sz="0" w:space="0" w:color="auto"/>
            <w:right w:val="none" w:sz="0" w:space="0" w:color="auto"/>
          </w:divBdr>
          <w:divsChild>
            <w:div w:id="2094280179">
              <w:marLeft w:val="0"/>
              <w:marRight w:val="0"/>
              <w:marTop w:val="0"/>
              <w:marBottom w:val="0"/>
              <w:divBdr>
                <w:top w:val="none" w:sz="0" w:space="0" w:color="auto"/>
                <w:left w:val="none" w:sz="0" w:space="0" w:color="auto"/>
                <w:bottom w:val="none" w:sz="0" w:space="0" w:color="auto"/>
                <w:right w:val="none" w:sz="0" w:space="0" w:color="auto"/>
              </w:divBdr>
              <w:divsChild>
                <w:div w:id="1965305692">
                  <w:marLeft w:val="0"/>
                  <w:marRight w:val="0"/>
                  <w:marTop w:val="0"/>
                  <w:marBottom w:val="0"/>
                  <w:divBdr>
                    <w:top w:val="none" w:sz="0" w:space="0" w:color="auto"/>
                    <w:left w:val="none" w:sz="0" w:space="0" w:color="auto"/>
                    <w:bottom w:val="none" w:sz="0" w:space="0" w:color="auto"/>
                    <w:right w:val="none" w:sz="0" w:space="0" w:color="auto"/>
                  </w:divBdr>
                  <w:divsChild>
                    <w:div w:id="1079793460">
                      <w:marLeft w:val="0"/>
                      <w:marRight w:val="0"/>
                      <w:marTop w:val="0"/>
                      <w:marBottom w:val="0"/>
                      <w:divBdr>
                        <w:top w:val="none" w:sz="0" w:space="0" w:color="auto"/>
                        <w:left w:val="none" w:sz="0" w:space="0" w:color="auto"/>
                        <w:bottom w:val="none" w:sz="0" w:space="0" w:color="auto"/>
                        <w:right w:val="none" w:sz="0" w:space="0" w:color="auto"/>
                      </w:divBdr>
                      <w:divsChild>
                        <w:div w:id="12852968">
                          <w:marLeft w:val="0"/>
                          <w:marRight w:val="0"/>
                          <w:marTop w:val="0"/>
                          <w:marBottom w:val="0"/>
                          <w:divBdr>
                            <w:top w:val="none" w:sz="0" w:space="0" w:color="auto"/>
                            <w:left w:val="none" w:sz="0" w:space="0" w:color="auto"/>
                            <w:bottom w:val="none" w:sz="0" w:space="0" w:color="auto"/>
                            <w:right w:val="none" w:sz="0" w:space="0" w:color="auto"/>
                          </w:divBdr>
                          <w:divsChild>
                            <w:div w:id="13048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94452">
          <w:marLeft w:val="0"/>
          <w:marRight w:val="0"/>
          <w:marTop w:val="0"/>
          <w:marBottom w:val="0"/>
          <w:divBdr>
            <w:top w:val="none" w:sz="0" w:space="0" w:color="auto"/>
            <w:left w:val="none" w:sz="0" w:space="0" w:color="auto"/>
            <w:bottom w:val="none" w:sz="0" w:space="0" w:color="auto"/>
            <w:right w:val="none" w:sz="0" w:space="0" w:color="auto"/>
          </w:divBdr>
          <w:divsChild>
            <w:div w:id="2055809857">
              <w:marLeft w:val="0"/>
              <w:marRight w:val="0"/>
              <w:marTop w:val="0"/>
              <w:marBottom w:val="0"/>
              <w:divBdr>
                <w:top w:val="none" w:sz="0" w:space="0" w:color="auto"/>
                <w:left w:val="none" w:sz="0" w:space="0" w:color="auto"/>
                <w:bottom w:val="none" w:sz="0" w:space="0" w:color="auto"/>
                <w:right w:val="none" w:sz="0" w:space="0" w:color="auto"/>
              </w:divBdr>
              <w:divsChild>
                <w:div w:id="1102650053">
                  <w:marLeft w:val="0"/>
                  <w:marRight w:val="0"/>
                  <w:marTop w:val="0"/>
                  <w:marBottom w:val="0"/>
                  <w:divBdr>
                    <w:top w:val="none" w:sz="0" w:space="0" w:color="auto"/>
                    <w:left w:val="none" w:sz="0" w:space="0" w:color="auto"/>
                    <w:bottom w:val="none" w:sz="0" w:space="0" w:color="auto"/>
                    <w:right w:val="none" w:sz="0" w:space="0" w:color="auto"/>
                  </w:divBdr>
                  <w:divsChild>
                    <w:div w:id="28456040">
                      <w:marLeft w:val="0"/>
                      <w:marRight w:val="0"/>
                      <w:marTop w:val="0"/>
                      <w:marBottom w:val="0"/>
                      <w:divBdr>
                        <w:top w:val="none" w:sz="0" w:space="0" w:color="auto"/>
                        <w:left w:val="none" w:sz="0" w:space="0" w:color="auto"/>
                        <w:bottom w:val="none" w:sz="0" w:space="0" w:color="auto"/>
                        <w:right w:val="none" w:sz="0" w:space="0" w:color="auto"/>
                      </w:divBdr>
                      <w:divsChild>
                        <w:div w:id="1778910111">
                          <w:marLeft w:val="0"/>
                          <w:marRight w:val="0"/>
                          <w:marTop w:val="0"/>
                          <w:marBottom w:val="0"/>
                          <w:divBdr>
                            <w:top w:val="none" w:sz="0" w:space="0" w:color="auto"/>
                            <w:left w:val="none" w:sz="0" w:space="0" w:color="auto"/>
                            <w:bottom w:val="none" w:sz="0" w:space="0" w:color="auto"/>
                            <w:right w:val="none" w:sz="0" w:space="0" w:color="auto"/>
                          </w:divBdr>
                          <w:divsChild>
                            <w:div w:id="692924699">
                              <w:marLeft w:val="0"/>
                              <w:marRight w:val="0"/>
                              <w:marTop w:val="0"/>
                              <w:marBottom w:val="0"/>
                              <w:divBdr>
                                <w:top w:val="none" w:sz="0" w:space="0" w:color="auto"/>
                                <w:left w:val="none" w:sz="0" w:space="0" w:color="auto"/>
                                <w:bottom w:val="none" w:sz="0" w:space="0" w:color="auto"/>
                                <w:right w:val="none" w:sz="0" w:space="0" w:color="auto"/>
                              </w:divBdr>
                              <w:divsChild>
                                <w:div w:id="10633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47929">
                      <w:marLeft w:val="0"/>
                      <w:marRight w:val="0"/>
                      <w:marTop w:val="0"/>
                      <w:marBottom w:val="0"/>
                      <w:divBdr>
                        <w:top w:val="none" w:sz="0" w:space="0" w:color="auto"/>
                        <w:left w:val="none" w:sz="0" w:space="0" w:color="auto"/>
                        <w:bottom w:val="none" w:sz="0" w:space="0" w:color="auto"/>
                        <w:right w:val="none" w:sz="0" w:space="0" w:color="auto"/>
                      </w:divBdr>
                      <w:divsChild>
                        <w:div w:id="47538434">
                          <w:marLeft w:val="0"/>
                          <w:marRight w:val="0"/>
                          <w:marTop w:val="0"/>
                          <w:marBottom w:val="0"/>
                          <w:divBdr>
                            <w:top w:val="none" w:sz="0" w:space="0" w:color="auto"/>
                            <w:left w:val="none" w:sz="0" w:space="0" w:color="auto"/>
                            <w:bottom w:val="none" w:sz="0" w:space="0" w:color="auto"/>
                            <w:right w:val="none" w:sz="0" w:space="0" w:color="auto"/>
                          </w:divBdr>
                          <w:divsChild>
                            <w:div w:id="498348572">
                              <w:marLeft w:val="0"/>
                              <w:marRight w:val="0"/>
                              <w:marTop w:val="0"/>
                              <w:marBottom w:val="0"/>
                              <w:divBdr>
                                <w:top w:val="none" w:sz="0" w:space="0" w:color="auto"/>
                                <w:left w:val="none" w:sz="0" w:space="0" w:color="auto"/>
                                <w:bottom w:val="none" w:sz="0" w:space="0" w:color="auto"/>
                                <w:right w:val="none" w:sz="0" w:space="0" w:color="auto"/>
                              </w:divBdr>
                              <w:divsChild>
                                <w:div w:id="64256413">
                                  <w:marLeft w:val="0"/>
                                  <w:marRight w:val="0"/>
                                  <w:marTop w:val="0"/>
                                  <w:marBottom w:val="0"/>
                                  <w:divBdr>
                                    <w:top w:val="none" w:sz="0" w:space="0" w:color="auto"/>
                                    <w:left w:val="none" w:sz="0" w:space="0" w:color="auto"/>
                                    <w:bottom w:val="none" w:sz="0" w:space="0" w:color="auto"/>
                                    <w:right w:val="none" w:sz="0" w:space="0" w:color="auto"/>
                                  </w:divBdr>
                                  <w:divsChild>
                                    <w:div w:id="256794988">
                                      <w:marLeft w:val="0"/>
                                      <w:marRight w:val="0"/>
                                      <w:marTop w:val="0"/>
                                      <w:marBottom w:val="0"/>
                                      <w:divBdr>
                                        <w:top w:val="none" w:sz="0" w:space="0" w:color="auto"/>
                                        <w:left w:val="none" w:sz="0" w:space="0" w:color="auto"/>
                                        <w:bottom w:val="none" w:sz="0" w:space="0" w:color="auto"/>
                                        <w:right w:val="none" w:sz="0" w:space="0" w:color="auto"/>
                                      </w:divBdr>
                                    </w:div>
                                  </w:divsChild>
                                </w:div>
                                <w:div w:id="6312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8499">
                      <w:marLeft w:val="0"/>
                      <w:marRight w:val="0"/>
                      <w:marTop w:val="0"/>
                      <w:marBottom w:val="0"/>
                      <w:divBdr>
                        <w:top w:val="none" w:sz="0" w:space="0" w:color="auto"/>
                        <w:left w:val="none" w:sz="0" w:space="0" w:color="auto"/>
                        <w:bottom w:val="none" w:sz="0" w:space="0" w:color="auto"/>
                        <w:right w:val="none" w:sz="0" w:space="0" w:color="auto"/>
                      </w:divBdr>
                      <w:divsChild>
                        <w:div w:id="205218051">
                          <w:marLeft w:val="0"/>
                          <w:marRight w:val="0"/>
                          <w:marTop w:val="0"/>
                          <w:marBottom w:val="0"/>
                          <w:divBdr>
                            <w:top w:val="none" w:sz="0" w:space="0" w:color="auto"/>
                            <w:left w:val="none" w:sz="0" w:space="0" w:color="auto"/>
                            <w:bottom w:val="none" w:sz="0" w:space="0" w:color="auto"/>
                            <w:right w:val="none" w:sz="0" w:space="0" w:color="auto"/>
                          </w:divBdr>
                          <w:divsChild>
                            <w:div w:id="1631125928">
                              <w:marLeft w:val="0"/>
                              <w:marRight w:val="0"/>
                              <w:marTop w:val="0"/>
                              <w:marBottom w:val="0"/>
                              <w:divBdr>
                                <w:top w:val="none" w:sz="0" w:space="0" w:color="auto"/>
                                <w:left w:val="none" w:sz="0" w:space="0" w:color="auto"/>
                                <w:bottom w:val="none" w:sz="0" w:space="0" w:color="auto"/>
                                <w:right w:val="none" w:sz="0" w:space="0" w:color="auto"/>
                              </w:divBdr>
                              <w:divsChild>
                                <w:div w:id="206726567">
                                  <w:marLeft w:val="0"/>
                                  <w:marRight w:val="0"/>
                                  <w:marTop w:val="0"/>
                                  <w:marBottom w:val="0"/>
                                  <w:divBdr>
                                    <w:top w:val="none" w:sz="0" w:space="0" w:color="auto"/>
                                    <w:left w:val="none" w:sz="0" w:space="0" w:color="auto"/>
                                    <w:bottom w:val="none" w:sz="0" w:space="0" w:color="auto"/>
                                    <w:right w:val="none" w:sz="0" w:space="0" w:color="auto"/>
                                  </w:divBdr>
                                  <w:divsChild>
                                    <w:div w:id="10825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30176">
                      <w:marLeft w:val="0"/>
                      <w:marRight w:val="0"/>
                      <w:marTop w:val="0"/>
                      <w:marBottom w:val="0"/>
                      <w:divBdr>
                        <w:top w:val="none" w:sz="0" w:space="0" w:color="auto"/>
                        <w:left w:val="none" w:sz="0" w:space="0" w:color="auto"/>
                        <w:bottom w:val="none" w:sz="0" w:space="0" w:color="auto"/>
                        <w:right w:val="none" w:sz="0" w:space="0" w:color="auto"/>
                      </w:divBdr>
                      <w:divsChild>
                        <w:div w:id="21249936">
                          <w:marLeft w:val="0"/>
                          <w:marRight w:val="0"/>
                          <w:marTop w:val="0"/>
                          <w:marBottom w:val="0"/>
                          <w:divBdr>
                            <w:top w:val="none" w:sz="0" w:space="0" w:color="auto"/>
                            <w:left w:val="none" w:sz="0" w:space="0" w:color="auto"/>
                            <w:bottom w:val="none" w:sz="0" w:space="0" w:color="auto"/>
                            <w:right w:val="none" w:sz="0" w:space="0" w:color="auto"/>
                          </w:divBdr>
                          <w:divsChild>
                            <w:div w:id="1634361277">
                              <w:marLeft w:val="0"/>
                              <w:marRight w:val="0"/>
                              <w:marTop w:val="0"/>
                              <w:marBottom w:val="0"/>
                              <w:divBdr>
                                <w:top w:val="none" w:sz="0" w:space="0" w:color="auto"/>
                                <w:left w:val="none" w:sz="0" w:space="0" w:color="auto"/>
                                <w:bottom w:val="none" w:sz="0" w:space="0" w:color="auto"/>
                                <w:right w:val="none" w:sz="0" w:space="0" w:color="auto"/>
                              </w:divBdr>
                              <w:divsChild>
                                <w:div w:id="1925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82979">
          <w:marLeft w:val="0"/>
          <w:marRight w:val="0"/>
          <w:marTop w:val="0"/>
          <w:marBottom w:val="0"/>
          <w:divBdr>
            <w:top w:val="none" w:sz="0" w:space="0" w:color="auto"/>
            <w:left w:val="none" w:sz="0" w:space="0" w:color="auto"/>
            <w:bottom w:val="none" w:sz="0" w:space="0" w:color="auto"/>
            <w:right w:val="none" w:sz="0" w:space="0" w:color="auto"/>
          </w:divBdr>
          <w:divsChild>
            <w:div w:id="1828669977">
              <w:marLeft w:val="0"/>
              <w:marRight w:val="0"/>
              <w:marTop w:val="0"/>
              <w:marBottom w:val="0"/>
              <w:divBdr>
                <w:top w:val="none" w:sz="0" w:space="0" w:color="auto"/>
                <w:left w:val="none" w:sz="0" w:space="0" w:color="auto"/>
                <w:bottom w:val="none" w:sz="0" w:space="0" w:color="auto"/>
                <w:right w:val="none" w:sz="0" w:space="0" w:color="auto"/>
              </w:divBdr>
              <w:divsChild>
                <w:div w:id="9730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8411">
      <w:bodyDiv w:val="1"/>
      <w:marLeft w:val="0"/>
      <w:marRight w:val="0"/>
      <w:marTop w:val="0"/>
      <w:marBottom w:val="0"/>
      <w:divBdr>
        <w:top w:val="none" w:sz="0" w:space="0" w:color="auto"/>
        <w:left w:val="none" w:sz="0" w:space="0" w:color="auto"/>
        <w:bottom w:val="none" w:sz="0" w:space="0" w:color="auto"/>
        <w:right w:val="none" w:sz="0" w:space="0" w:color="auto"/>
      </w:divBdr>
      <w:divsChild>
        <w:div w:id="509637242">
          <w:marLeft w:val="0"/>
          <w:marRight w:val="0"/>
          <w:marTop w:val="0"/>
          <w:marBottom w:val="0"/>
          <w:divBdr>
            <w:top w:val="none" w:sz="0" w:space="0" w:color="auto"/>
            <w:left w:val="none" w:sz="0" w:space="0" w:color="auto"/>
            <w:bottom w:val="none" w:sz="0" w:space="0" w:color="auto"/>
            <w:right w:val="none" w:sz="0" w:space="0" w:color="auto"/>
          </w:divBdr>
          <w:divsChild>
            <w:div w:id="950472434">
              <w:marLeft w:val="0"/>
              <w:marRight w:val="0"/>
              <w:marTop w:val="0"/>
              <w:marBottom w:val="0"/>
              <w:divBdr>
                <w:top w:val="none" w:sz="0" w:space="0" w:color="auto"/>
                <w:left w:val="none" w:sz="0" w:space="0" w:color="auto"/>
                <w:bottom w:val="none" w:sz="0" w:space="0" w:color="auto"/>
                <w:right w:val="none" w:sz="0" w:space="0" w:color="auto"/>
              </w:divBdr>
            </w:div>
            <w:div w:id="14522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line/ref=3E8CF4B1EA7638FBB6C3E0FF23B863415155185DD96A753121716A57D5fDdFC" TargetMode="External"/><Relationship Id="rId3" Type="http://schemas.openxmlformats.org/officeDocument/2006/relationships/settings" Target="settings.xml"/><Relationship Id="rId7" Type="http://schemas.openxmlformats.org/officeDocument/2006/relationships/hyperlink" Target="https://offline/ref=3E8CF4B1EA7638FBB6C3E0FF23B863415157105BD66E753121716A57D5fDd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fline/ref=672434B464E036CC5AB76DBFFFDD0F515577AD51A7A4063ADF55BC81338130A5C0036280197CECC96318CC5D03E4B4C1282D4F8D2105n9N5G" TargetMode="External"/><Relationship Id="rId11" Type="http://schemas.microsoft.com/office/2007/relationships/stylesWithEffects" Target="stylesWithEffects.xml"/><Relationship Id="rId5" Type="http://schemas.openxmlformats.org/officeDocument/2006/relationships/hyperlink" Target="https://ds246.edu42.ru/sveden/dokumenty/pravila-vnutrennego-trudovogo-rasporyadk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21</Pages>
  <Words>7777</Words>
  <Characters>44334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10</cp:revision>
  <dcterms:created xsi:type="dcterms:W3CDTF">2021-12-09T08:45:00Z</dcterms:created>
  <dcterms:modified xsi:type="dcterms:W3CDTF">2022-03-14T06:47:00Z</dcterms:modified>
</cp:coreProperties>
</file>